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3061" w14:textId="77777777" w:rsidR="00CC76DB" w:rsidRPr="00DB54CE" w:rsidRDefault="00A82320" w:rsidP="00963A02">
      <w:pPr>
        <w:spacing w:before="120" w:after="120"/>
        <w:jc w:val="center"/>
        <w:outlineLvl w:val="0"/>
        <w:rPr>
          <w:b/>
          <w:color w:val="002060"/>
          <w:sz w:val="28"/>
          <w:szCs w:val="36"/>
          <w:lang w:val="en-CA"/>
        </w:rPr>
      </w:pPr>
      <w:r w:rsidRPr="00DB54CE">
        <w:rPr>
          <w:b/>
          <w:noProof/>
          <w:color w:val="002060"/>
          <w:sz w:val="36"/>
          <w:szCs w:val="36"/>
          <w:lang w:val="en-CA" w:eastAsia="en-CA"/>
        </w:rPr>
        <w:drawing>
          <wp:anchor distT="0" distB="0" distL="114300" distR="114300" simplePos="0" relativeHeight="251659264" behindDoc="0" locked="0" layoutInCell="1" allowOverlap="1" wp14:anchorId="33A9628A" wp14:editId="043616BD">
            <wp:simplePos x="0" y="0"/>
            <wp:positionH relativeFrom="column">
              <wp:posOffset>-716280</wp:posOffset>
            </wp:positionH>
            <wp:positionV relativeFrom="paragraph">
              <wp:posOffset>-223520</wp:posOffset>
            </wp:positionV>
            <wp:extent cx="1685290" cy="1555750"/>
            <wp:effectExtent l="1905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a:stretch>
                      <a:fillRect/>
                    </a:stretch>
                  </pic:blipFill>
                  <pic:spPr bwMode="auto">
                    <a:xfrm>
                      <a:off x="0" y="0"/>
                      <a:ext cx="1685290" cy="1555750"/>
                    </a:xfrm>
                    <a:prstGeom prst="rect">
                      <a:avLst/>
                    </a:prstGeom>
                    <a:noFill/>
                    <a:ln w="9525">
                      <a:noFill/>
                      <a:miter lim="800000"/>
                      <a:headEnd/>
                      <a:tailEnd/>
                    </a:ln>
                  </pic:spPr>
                </pic:pic>
              </a:graphicData>
            </a:graphic>
          </wp:anchor>
        </w:drawing>
      </w:r>
      <w:r w:rsidRPr="00DB54CE">
        <w:rPr>
          <w:b/>
          <w:noProof/>
          <w:color w:val="002060"/>
          <w:sz w:val="36"/>
          <w:szCs w:val="36"/>
          <w:lang w:val="en-CA" w:eastAsia="en-CA"/>
        </w:rPr>
        <w:drawing>
          <wp:anchor distT="0" distB="0" distL="114300" distR="114300" simplePos="0" relativeHeight="251656192" behindDoc="0" locked="0" layoutInCell="1" allowOverlap="1" wp14:anchorId="2A12F288" wp14:editId="33EF02C8">
            <wp:simplePos x="0" y="0"/>
            <wp:positionH relativeFrom="column">
              <wp:posOffset>5389245</wp:posOffset>
            </wp:positionH>
            <wp:positionV relativeFrom="paragraph">
              <wp:posOffset>-160655</wp:posOffset>
            </wp:positionV>
            <wp:extent cx="1158875" cy="1331595"/>
            <wp:effectExtent l="19050" t="0" r="3175" b="0"/>
            <wp:wrapNone/>
            <wp:docPr id="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8"/>
                    <a:srcRect/>
                    <a:stretch>
                      <a:fillRect/>
                    </a:stretch>
                  </pic:blipFill>
                  <pic:spPr bwMode="auto">
                    <a:xfrm>
                      <a:off x="0" y="0"/>
                      <a:ext cx="1158875" cy="1331595"/>
                    </a:xfrm>
                    <a:prstGeom prst="rect">
                      <a:avLst/>
                    </a:prstGeom>
                    <a:noFill/>
                    <a:ln w="9525">
                      <a:noFill/>
                      <a:miter lim="800000"/>
                      <a:headEnd/>
                      <a:tailEnd/>
                    </a:ln>
                  </pic:spPr>
                </pic:pic>
              </a:graphicData>
            </a:graphic>
          </wp:anchor>
        </w:drawing>
      </w:r>
      <w:r w:rsidR="00CC76DB" w:rsidRPr="00DB54CE">
        <w:rPr>
          <w:b/>
          <w:color w:val="002060"/>
          <w:sz w:val="36"/>
          <w:szCs w:val="36"/>
          <w:lang w:val="en-CA"/>
        </w:rPr>
        <w:t>Seaway Valley</w:t>
      </w:r>
      <w:r w:rsidR="00CD5C26" w:rsidRPr="00DB54CE">
        <w:rPr>
          <w:b/>
          <w:color w:val="002060"/>
          <w:sz w:val="36"/>
          <w:szCs w:val="36"/>
          <w:lang w:val="en-CA"/>
        </w:rPr>
        <w:t xml:space="preserve"> </w:t>
      </w:r>
      <w:r w:rsidR="00420DCE" w:rsidRPr="00DB54CE">
        <w:rPr>
          <w:b/>
          <w:color w:val="002060"/>
          <w:sz w:val="36"/>
          <w:szCs w:val="36"/>
          <w:lang w:val="en-CA"/>
        </w:rPr>
        <w:t>Amateur Radio Club</w:t>
      </w:r>
      <w:r w:rsidR="00ED7532" w:rsidRPr="00DB54CE">
        <w:rPr>
          <w:b/>
          <w:color w:val="002060"/>
          <w:sz w:val="36"/>
          <w:szCs w:val="36"/>
          <w:lang w:val="en-CA"/>
        </w:rPr>
        <w:t xml:space="preserve"> Inc.</w:t>
      </w:r>
    </w:p>
    <w:p w14:paraId="7AD6EDAC" w14:textId="77777777" w:rsidR="00460B55" w:rsidRPr="00DB54CE" w:rsidRDefault="00583896" w:rsidP="00963A02">
      <w:pPr>
        <w:spacing w:before="120" w:after="120"/>
        <w:jc w:val="center"/>
        <w:outlineLvl w:val="0"/>
        <w:rPr>
          <w:color w:val="002060"/>
          <w:sz w:val="36"/>
          <w:szCs w:val="36"/>
          <w:lang w:val="en-CA"/>
        </w:rPr>
      </w:pPr>
      <w:r w:rsidRPr="00DB54CE">
        <w:rPr>
          <w:color w:val="002060"/>
          <w:sz w:val="36"/>
          <w:szCs w:val="36"/>
          <w:lang w:val="en-CA"/>
        </w:rPr>
        <w:t>“</w:t>
      </w:r>
      <w:r w:rsidR="00883DFF" w:rsidRPr="00DB54CE">
        <w:rPr>
          <w:color w:val="002060"/>
          <w:sz w:val="36"/>
          <w:szCs w:val="36"/>
          <w:lang w:val="en-CA"/>
        </w:rPr>
        <w:t>Virtual</w:t>
      </w:r>
      <w:r w:rsidRPr="00DB54CE">
        <w:rPr>
          <w:color w:val="002060"/>
          <w:sz w:val="36"/>
          <w:szCs w:val="36"/>
          <w:lang w:val="en-CA"/>
        </w:rPr>
        <w:t>”</w:t>
      </w:r>
      <w:r w:rsidR="00ED7532" w:rsidRPr="00DB54CE">
        <w:rPr>
          <w:color w:val="002060"/>
          <w:sz w:val="36"/>
          <w:szCs w:val="36"/>
          <w:lang w:val="en-CA"/>
        </w:rPr>
        <w:t xml:space="preserve"> </w:t>
      </w:r>
      <w:r w:rsidR="0075378E" w:rsidRPr="00DB54CE">
        <w:rPr>
          <w:color w:val="002060"/>
          <w:sz w:val="36"/>
          <w:szCs w:val="36"/>
          <w:lang w:val="en-CA"/>
        </w:rPr>
        <w:t>General</w:t>
      </w:r>
      <w:r w:rsidR="00215538" w:rsidRPr="00DB54CE">
        <w:rPr>
          <w:color w:val="002060"/>
          <w:sz w:val="36"/>
          <w:szCs w:val="36"/>
          <w:lang w:val="en-CA"/>
        </w:rPr>
        <w:t xml:space="preserve"> </w:t>
      </w:r>
      <w:r w:rsidR="00523EDB" w:rsidRPr="00DB54CE">
        <w:rPr>
          <w:color w:val="002060"/>
          <w:sz w:val="36"/>
          <w:szCs w:val="36"/>
          <w:lang w:val="en-CA"/>
        </w:rPr>
        <w:t>Meeting</w:t>
      </w:r>
      <w:r w:rsidR="00963A02" w:rsidRPr="00DB54CE">
        <w:rPr>
          <w:noProof/>
          <w:color w:val="002060"/>
          <w:sz w:val="36"/>
          <w:szCs w:val="36"/>
          <w:lang w:val="en-CA"/>
        </w:rPr>
        <w:t xml:space="preserve"> </w:t>
      </w:r>
    </w:p>
    <w:p w14:paraId="2268EA07" w14:textId="77777777" w:rsidR="006C13EB" w:rsidRPr="00DB54CE" w:rsidRDefault="002254DF" w:rsidP="00712DEB">
      <w:pPr>
        <w:spacing w:after="120"/>
        <w:jc w:val="center"/>
        <w:rPr>
          <w:color w:val="002060"/>
          <w:sz w:val="32"/>
          <w:szCs w:val="36"/>
          <w:lang w:val="en-CA"/>
        </w:rPr>
      </w:pPr>
      <w:r w:rsidRPr="00DB54CE">
        <w:rPr>
          <w:color w:val="002060"/>
          <w:sz w:val="32"/>
          <w:szCs w:val="36"/>
          <w:lang w:val="en-CA"/>
        </w:rPr>
        <w:t>February 23</w:t>
      </w:r>
      <w:r w:rsidR="00883DFF" w:rsidRPr="00DB54CE">
        <w:rPr>
          <w:color w:val="002060"/>
          <w:sz w:val="32"/>
          <w:szCs w:val="36"/>
          <w:lang w:val="en-CA"/>
        </w:rPr>
        <w:t>, 2022</w:t>
      </w:r>
    </w:p>
    <w:p w14:paraId="2DE6E2D7" w14:textId="77777777" w:rsidR="00460B55" w:rsidRPr="00DB54CE" w:rsidRDefault="00460B55" w:rsidP="00411247">
      <w:pPr>
        <w:jc w:val="right"/>
        <w:rPr>
          <w:color w:val="002060"/>
          <w:sz w:val="28"/>
          <w:lang w:val="en-CA"/>
        </w:rPr>
      </w:pPr>
    </w:p>
    <w:p w14:paraId="0D9912D9" w14:textId="77777777" w:rsidR="00742EBB" w:rsidRPr="00DB54CE" w:rsidRDefault="00742EBB" w:rsidP="006928AA">
      <w:pPr>
        <w:spacing w:before="120" w:after="240"/>
        <w:jc w:val="both"/>
        <w:rPr>
          <w:color w:val="002060"/>
          <w:lang w:val="en-CA"/>
        </w:rPr>
      </w:pPr>
    </w:p>
    <w:tbl>
      <w:tblPr>
        <w:tblW w:w="96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1"/>
        <w:gridCol w:w="398"/>
        <w:gridCol w:w="6"/>
      </w:tblGrid>
      <w:tr w:rsidR="00DB54CE" w:rsidRPr="00DB54CE" w14:paraId="4DF32682" w14:textId="77777777" w:rsidTr="00D14003">
        <w:trPr>
          <w:trHeight w:val="284"/>
          <w:jc w:val="center"/>
        </w:trPr>
        <w:tc>
          <w:tcPr>
            <w:tcW w:w="9675" w:type="dxa"/>
            <w:gridSpan w:val="3"/>
            <w:tcBorders>
              <w:top w:val="nil"/>
              <w:left w:val="nil"/>
              <w:bottom w:val="nil"/>
              <w:right w:val="nil"/>
            </w:tcBorders>
          </w:tcPr>
          <w:p w14:paraId="4474BFE9" w14:textId="77777777" w:rsidR="007544C9" w:rsidRPr="00DB54CE" w:rsidRDefault="007544C9" w:rsidP="00ED7532">
            <w:pPr>
              <w:jc w:val="both"/>
              <w:outlineLvl w:val="0"/>
              <w:rPr>
                <w:color w:val="002060"/>
                <w:sz w:val="22"/>
                <w:szCs w:val="22"/>
                <w:lang w:val="en-CA"/>
              </w:rPr>
            </w:pPr>
            <w:r w:rsidRPr="00DB54CE">
              <w:rPr>
                <w:color w:val="002060"/>
                <w:sz w:val="22"/>
                <w:szCs w:val="22"/>
                <w:lang w:val="en-CA"/>
              </w:rPr>
              <w:t xml:space="preserve">Venue: </w:t>
            </w:r>
            <w:r w:rsidR="00883DFF" w:rsidRPr="00DB54CE">
              <w:rPr>
                <w:color w:val="002060"/>
                <w:sz w:val="22"/>
                <w:szCs w:val="22"/>
                <w:lang w:val="en-CA"/>
              </w:rPr>
              <w:tab/>
              <w:t>Virtual via Zoom</w:t>
            </w:r>
          </w:p>
        </w:tc>
      </w:tr>
      <w:tr w:rsidR="00DB54CE" w:rsidRPr="00DB54CE" w14:paraId="0319CE64" w14:textId="77777777" w:rsidTr="00D14003">
        <w:trPr>
          <w:gridAfter w:val="1"/>
          <w:wAfter w:w="6" w:type="dxa"/>
          <w:trHeight w:val="284"/>
          <w:jc w:val="center"/>
        </w:trPr>
        <w:tc>
          <w:tcPr>
            <w:tcW w:w="9271" w:type="dxa"/>
            <w:tcBorders>
              <w:top w:val="nil"/>
              <w:left w:val="nil"/>
              <w:bottom w:val="nil"/>
            </w:tcBorders>
          </w:tcPr>
          <w:p w14:paraId="04193367" w14:textId="77777777" w:rsidR="00367A60" w:rsidRPr="00DB54CE" w:rsidRDefault="00367A60" w:rsidP="00ED7532">
            <w:pPr>
              <w:jc w:val="both"/>
              <w:outlineLvl w:val="0"/>
              <w:rPr>
                <w:color w:val="002060"/>
                <w:sz w:val="22"/>
                <w:szCs w:val="22"/>
                <w:lang w:val="en-CA"/>
              </w:rPr>
            </w:pPr>
            <w:r w:rsidRPr="00DB54CE">
              <w:rPr>
                <w:color w:val="002060"/>
                <w:sz w:val="22"/>
                <w:szCs w:val="22"/>
                <w:lang w:val="en-CA"/>
              </w:rPr>
              <w:t>Date:</w:t>
            </w:r>
            <w:r w:rsidRPr="00DB54CE">
              <w:rPr>
                <w:color w:val="002060"/>
                <w:sz w:val="22"/>
                <w:szCs w:val="22"/>
                <w:lang w:val="en-CA"/>
              </w:rPr>
              <w:tab/>
            </w:r>
            <w:r w:rsidRPr="00DB54CE">
              <w:rPr>
                <w:color w:val="002060"/>
                <w:sz w:val="22"/>
                <w:szCs w:val="22"/>
                <w:lang w:val="en-CA"/>
              </w:rPr>
              <w:tab/>
            </w:r>
            <w:r w:rsidR="002254DF" w:rsidRPr="00DB54CE">
              <w:rPr>
                <w:color w:val="002060"/>
                <w:sz w:val="22"/>
                <w:szCs w:val="22"/>
                <w:lang w:val="en-CA"/>
              </w:rPr>
              <w:t>February 23</w:t>
            </w:r>
            <w:r w:rsidR="00883DFF" w:rsidRPr="00DB54CE">
              <w:rPr>
                <w:color w:val="002060"/>
                <w:sz w:val="22"/>
                <w:szCs w:val="22"/>
                <w:lang w:val="en-CA"/>
              </w:rPr>
              <w:t>, 2022</w:t>
            </w:r>
          </w:p>
        </w:tc>
        <w:tc>
          <w:tcPr>
            <w:tcW w:w="398" w:type="dxa"/>
          </w:tcPr>
          <w:p w14:paraId="55D5B8A7" w14:textId="77777777" w:rsidR="00367A60" w:rsidRPr="00DB54CE" w:rsidRDefault="00367A60" w:rsidP="00ED7532">
            <w:pPr>
              <w:jc w:val="both"/>
              <w:rPr>
                <w:color w:val="002060"/>
                <w:sz w:val="22"/>
                <w:szCs w:val="22"/>
                <w:lang w:val="en-CA"/>
              </w:rPr>
            </w:pPr>
          </w:p>
        </w:tc>
      </w:tr>
      <w:tr w:rsidR="00DB54CE" w:rsidRPr="00DB54CE" w14:paraId="6C04F859" w14:textId="77777777" w:rsidTr="00D14003">
        <w:trPr>
          <w:gridAfter w:val="1"/>
          <w:wAfter w:w="6" w:type="dxa"/>
          <w:trHeight w:val="284"/>
          <w:jc w:val="center"/>
        </w:trPr>
        <w:tc>
          <w:tcPr>
            <w:tcW w:w="9271" w:type="dxa"/>
            <w:tcBorders>
              <w:top w:val="nil"/>
              <w:left w:val="nil"/>
              <w:bottom w:val="nil"/>
            </w:tcBorders>
          </w:tcPr>
          <w:p w14:paraId="100F7F23" w14:textId="77777777" w:rsidR="00367A60" w:rsidRPr="00DB54CE" w:rsidRDefault="00367A60" w:rsidP="00ED7532">
            <w:pPr>
              <w:jc w:val="both"/>
              <w:rPr>
                <w:color w:val="002060"/>
                <w:sz w:val="22"/>
                <w:szCs w:val="22"/>
                <w:lang w:val="en-CA"/>
              </w:rPr>
            </w:pPr>
            <w:r w:rsidRPr="00DB54CE">
              <w:rPr>
                <w:color w:val="002060"/>
                <w:sz w:val="22"/>
                <w:szCs w:val="22"/>
                <w:lang w:val="en-CA"/>
              </w:rPr>
              <w:t xml:space="preserve">Time: </w:t>
            </w:r>
            <w:r w:rsidRPr="00DB54CE">
              <w:rPr>
                <w:color w:val="002060"/>
                <w:sz w:val="22"/>
                <w:szCs w:val="22"/>
                <w:lang w:val="en-CA"/>
              </w:rPr>
              <w:tab/>
            </w:r>
            <w:r w:rsidR="00742EBB" w:rsidRPr="00DB54CE">
              <w:rPr>
                <w:color w:val="002060"/>
                <w:sz w:val="22"/>
                <w:szCs w:val="22"/>
                <w:lang w:val="en-CA"/>
              </w:rPr>
              <w:tab/>
              <w:t>19:00</w:t>
            </w:r>
            <w:r w:rsidRPr="00DB54CE">
              <w:rPr>
                <w:color w:val="002060"/>
                <w:sz w:val="22"/>
                <w:szCs w:val="22"/>
                <w:lang w:val="en-CA"/>
              </w:rPr>
              <w:t xml:space="preserve"> </w:t>
            </w:r>
            <w:r w:rsidR="00742EBB" w:rsidRPr="00DB54CE">
              <w:rPr>
                <w:color w:val="002060"/>
                <w:sz w:val="22"/>
                <w:szCs w:val="22"/>
                <w:lang w:val="en-CA"/>
              </w:rPr>
              <w:t>EST</w:t>
            </w:r>
          </w:p>
        </w:tc>
        <w:tc>
          <w:tcPr>
            <w:tcW w:w="398" w:type="dxa"/>
            <w:tcBorders>
              <w:bottom w:val="nil"/>
            </w:tcBorders>
          </w:tcPr>
          <w:p w14:paraId="3D8D2D05" w14:textId="77777777" w:rsidR="00367A60" w:rsidRPr="00DB54CE" w:rsidRDefault="00367A60" w:rsidP="00ED7532">
            <w:pPr>
              <w:jc w:val="both"/>
              <w:rPr>
                <w:color w:val="002060"/>
                <w:sz w:val="22"/>
                <w:szCs w:val="22"/>
                <w:lang w:val="en-CA"/>
              </w:rPr>
            </w:pPr>
          </w:p>
        </w:tc>
      </w:tr>
      <w:tr w:rsidR="00DB54CE" w:rsidRPr="00DB54CE" w14:paraId="7D0C1CE8" w14:textId="77777777" w:rsidTr="00982BE0">
        <w:trPr>
          <w:gridAfter w:val="1"/>
          <w:wAfter w:w="6" w:type="dxa"/>
          <w:trHeight w:val="454"/>
          <w:jc w:val="center"/>
        </w:trPr>
        <w:tc>
          <w:tcPr>
            <w:tcW w:w="9271" w:type="dxa"/>
            <w:tcBorders>
              <w:top w:val="nil"/>
              <w:left w:val="nil"/>
              <w:bottom w:val="nil"/>
              <w:right w:val="nil"/>
            </w:tcBorders>
          </w:tcPr>
          <w:p w14:paraId="15B85EE1" w14:textId="77777777" w:rsidR="00950755" w:rsidRPr="00DB54CE" w:rsidRDefault="00950755" w:rsidP="004379ED">
            <w:pPr>
              <w:rPr>
                <w:color w:val="002060"/>
                <w:sz w:val="22"/>
                <w:szCs w:val="22"/>
                <w:lang w:val="en-CA"/>
              </w:rPr>
            </w:pPr>
            <w:r w:rsidRPr="00DB54CE">
              <w:rPr>
                <w:color w:val="002060"/>
                <w:sz w:val="22"/>
                <w:szCs w:val="22"/>
                <w:lang w:val="en-CA"/>
              </w:rPr>
              <w:t xml:space="preserve">Present: </w:t>
            </w:r>
            <w:r w:rsidRPr="00DB54CE">
              <w:rPr>
                <w:color w:val="002060"/>
                <w:sz w:val="22"/>
                <w:szCs w:val="22"/>
                <w:lang w:val="en-CA"/>
              </w:rPr>
              <w:tab/>
            </w:r>
            <w:r w:rsidR="0075378E" w:rsidRPr="00DB54CE">
              <w:rPr>
                <w:color w:val="002060"/>
                <w:sz w:val="22"/>
                <w:szCs w:val="22"/>
                <w:lang w:val="en-CA"/>
              </w:rPr>
              <w:t>1</w:t>
            </w:r>
            <w:r w:rsidR="007C7788" w:rsidRPr="00DB54CE">
              <w:rPr>
                <w:color w:val="002060"/>
                <w:sz w:val="22"/>
                <w:szCs w:val="22"/>
                <w:lang w:val="en-CA"/>
              </w:rPr>
              <w:t>0</w:t>
            </w:r>
            <w:r w:rsidR="00883DFF" w:rsidRPr="00DB54CE">
              <w:rPr>
                <w:color w:val="002060"/>
                <w:sz w:val="22"/>
                <w:szCs w:val="22"/>
                <w:lang w:val="en-CA"/>
              </w:rPr>
              <w:t xml:space="preserve"> </w:t>
            </w:r>
            <w:r w:rsidRPr="00DB54CE">
              <w:rPr>
                <w:color w:val="002060"/>
                <w:sz w:val="22"/>
                <w:szCs w:val="22"/>
                <w:lang w:val="en-CA"/>
              </w:rPr>
              <w:t>members</w:t>
            </w:r>
            <w:r w:rsidR="007C7788" w:rsidRPr="00DB54CE">
              <w:rPr>
                <w:color w:val="002060"/>
                <w:sz w:val="22"/>
                <w:szCs w:val="22"/>
                <w:lang w:val="en-CA"/>
              </w:rPr>
              <w:t xml:space="preserve"> &amp; 6 Guests</w:t>
            </w:r>
          </w:p>
          <w:p w14:paraId="5D1C8A9E" w14:textId="77777777" w:rsidR="00D14003" w:rsidRPr="00DB54CE" w:rsidRDefault="00D14003" w:rsidP="004379ED">
            <w:pPr>
              <w:rPr>
                <w:color w:val="002060"/>
                <w:sz w:val="22"/>
                <w:szCs w:val="22"/>
                <w:lang w:val="en-CA"/>
              </w:rPr>
            </w:pPr>
          </w:p>
          <w:p w14:paraId="2AFEC809" w14:textId="77777777" w:rsidR="00D14003" w:rsidRPr="00DB54CE" w:rsidRDefault="00D14003" w:rsidP="004379ED">
            <w:pPr>
              <w:rPr>
                <w:color w:val="002060"/>
                <w:sz w:val="22"/>
                <w:szCs w:val="22"/>
                <w:lang w:val="en-CA"/>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70"/>
            </w:tblGrid>
            <w:tr w:rsidR="00DB54CE" w:rsidRPr="00DB54CE" w14:paraId="26CF727A" w14:textId="77777777" w:rsidTr="00CD5C26">
              <w:tc>
                <w:tcPr>
                  <w:tcW w:w="4275" w:type="dxa"/>
                </w:tcPr>
                <w:p w14:paraId="0B4CC5AF" w14:textId="77777777" w:rsidR="00CD5C26" w:rsidRPr="00DB54CE" w:rsidRDefault="00CD5C26" w:rsidP="00B04C77">
                  <w:pPr>
                    <w:rPr>
                      <w:color w:val="002060"/>
                      <w:sz w:val="22"/>
                      <w:szCs w:val="22"/>
                      <w:lang w:val="en-CA"/>
                    </w:rPr>
                  </w:pPr>
                  <w:r w:rsidRPr="00DB54CE">
                    <w:rPr>
                      <w:color w:val="002060"/>
                      <w:sz w:val="22"/>
                      <w:szCs w:val="22"/>
                      <w:lang w:val="en-CA"/>
                    </w:rPr>
                    <w:t>Earle DePass, President (VE3IMP)</w:t>
                  </w:r>
                </w:p>
                <w:p w14:paraId="1B4877D5" w14:textId="77777777" w:rsidR="00CD5C26" w:rsidRPr="00DB54CE" w:rsidRDefault="00CD5C26" w:rsidP="00B04C77">
                  <w:pPr>
                    <w:rPr>
                      <w:color w:val="002060"/>
                      <w:sz w:val="22"/>
                      <w:szCs w:val="22"/>
                      <w:lang w:val="en-CA"/>
                    </w:rPr>
                  </w:pPr>
                  <w:r w:rsidRPr="00DB54CE">
                    <w:rPr>
                      <w:color w:val="002060"/>
                      <w:sz w:val="22"/>
                      <w:szCs w:val="22"/>
                      <w:lang w:val="en-CA"/>
                    </w:rPr>
                    <w:t>Joe Scott, Vice-President (VE3ADB)</w:t>
                  </w:r>
                </w:p>
                <w:p w14:paraId="4629F521" w14:textId="77777777" w:rsidR="00CD5C26" w:rsidRPr="00DB54CE" w:rsidRDefault="00CD5C26" w:rsidP="00B04C77">
                  <w:pPr>
                    <w:rPr>
                      <w:color w:val="002060"/>
                      <w:sz w:val="22"/>
                      <w:szCs w:val="22"/>
                      <w:lang w:val="en-CA"/>
                    </w:rPr>
                  </w:pPr>
                  <w:r w:rsidRPr="00DB54CE">
                    <w:rPr>
                      <w:color w:val="002060"/>
                      <w:sz w:val="22"/>
                      <w:szCs w:val="22"/>
                      <w:lang w:val="en-CA"/>
                    </w:rPr>
                    <w:t>Chris Lauzon, Treasurer (VA3CRR)</w:t>
                  </w:r>
                </w:p>
                <w:p w14:paraId="52ADC928" w14:textId="77777777" w:rsidR="00CD5C26" w:rsidRPr="00DB54CE" w:rsidRDefault="00CD5C26" w:rsidP="00B04C77">
                  <w:pPr>
                    <w:rPr>
                      <w:color w:val="002060"/>
                      <w:sz w:val="22"/>
                      <w:szCs w:val="22"/>
                      <w:lang w:val="en-CA"/>
                    </w:rPr>
                  </w:pPr>
                  <w:r w:rsidRPr="00DB54CE">
                    <w:rPr>
                      <w:color w:val="002060"/>
                      <w:sz w:val="22"/>
                      <w:szCs w:val="22"/>
                      <w:lang w:val="en-CA"/>
                    </w:rPr>
                    <w:t>Roger Bélanger, Secretary (VA3GBV)</w:t>
                  </w:r>
                </w:p>
                <w:p w14:paraId="700AD906" w14:textId="77777777" w:rsidR="00CD5C26" w:rsidRPr="00DB54CE" w:rsidRDefault="00CD5C26" w:rsidP="00B04C77">
                  <w:pPr>
                    <w:rPr>
                      <w:color w:val="002060"/>
                      <w:sz w:val="22"/>
                      <w:szCs w:val="22"/>
                      <w:lang w:val="en-CA"/>
                    </w:rPr>
                  </w:pPr>
                  <w:r w:rsidRPr="00DB54CE">
                    <w:rPr>
                      <w:color w:val="002060"/>
                      <w:sz w:val="22"/>
                      <w:szCs w:val="22"/>
                      <w:lang w:val="en-CA"/>
                    </w:rPr>
                    <w:t>Doug Pearson, Technical Director (VE3HTR)</w:t>
                  </w:r>
                </w:p>
                <w:p w14:paraId="6B349EAF" w14:textId="77777777" w:rsidR="00CD5C26" w:rsidRPr="00DB54CE" w:rsidRDefault="00CD5C26" w:rsidP="00B04C77">
                  <w:pPr>
                    <w:rPr>
                      <w:color w:val="002060"/>
                      <w:sz w:val="22"/>
                      <w:szCs w:val="22"/>
                      <w:lang w:val="en-CA"/>
                    </w:rPr>
                  </w:pPr>
                  <w:r w:rsidRPr="00DB54CE">
                    <w:rPr>
                      <w:color w:val="002060"/>
                      <w:sz w:val="22"/>
                      <w:szCs w:val="22"/>
                      <w:lang w:val="en-CA"/>
                    </w:rPr>
                    <w:t>Ed Halliwell (VE3EAH)</w:t>
                  </w:r>
                </w:p>
                <w:p w14:paraId="5CB881CE" w14:textId="77777777" w:rsidR="00CD5C26" w:rsidRPr="00DB54CE" w:rsidRDefault="00CD5C26" w:rsidP="00B04C77">
                  <w:pPr>
                    <w:rPr>
                      <w:color w:val="002060"/>
                      <w:sz w:val="22"/>
                      <w:szCs w:val="22"/>
                      <w:lang w:val="en-CA"/>
                    </w:rPr>
                  </w:pPr>
                  <w:r w:rsidRPr="00DB54CE">
                    <w:rPr>
                      <w:color w:val="002060"/>
                      <w:sz w:val="22"/>
                      <w:szCs w:val="22"/>
                      <w:lang w:val="en-CA"/>
                    </w:rPr>
                    <w:t>Elizabeth Halliwell (VE3EZH)</w:t>
                  </w:r>
                </w:p>
                <w:p w14:paraId="2D589AC6" w14:textId="77777777" w:rsidR="00CD5C26" w:rsidRPr="00DB54CE" w:rsidRDefault="00CD5C26" w:rsidP="00B04C77">
                  <w:pPr>
                    <w:rPr>
                      <w:color w:val="002060"/>
                      <w:sz w:val="22"/>
                      <w:szCs w:val="22"/>
                      <w:lang w:val="en-CA"/>
                    </w:rPr>
                  </w:pPr>
                  <w:r w:rsidRPr="00DB54CE">
                    <w:rPr>
                      <w:color w:val="002060"/>
                      <w:sz w:val="22"/>
                      <w:szCs w:val="22"/>
                      <w:lang w:val="en-CA"/>
                    </w:rPr>
                    <w:t>Earnest Vinson</w:t>
                  </w:r>
                </w:p>
                <w:p w14:paraId="3B3656BA" w14:textId="77777777" w:rsidR="008C4CC1" w:rsidRPr="00DB54CE" w:rsidRDefault="008C4CC1" w:rsidP="00B04C77">
                  <w:pPr>
                    <w:jc w:val="both"/>
                    <w:rPr>
                      <w:color w:val="002060"/>
                      <w:sz w:val="22"/>
                      <w:szCs w:val="22"/>
                      <w:lang w:val="en-CA"/>
                    </w:rPr>
                  </w:pPr>
                  <w:r w:rsidRPr="00DB54CE">
                    <w:rPr>
                      <w:color w:val="002060"/>
                      <w:sz w:val="22"/>
                      <w:szCs w:val="22"/>
                      <w:lang w:val="en-CA"/>
                    </w:rPr>
                    <w:t>John Grow (VE3EQL)</w:t>
                  </w:r>
                </w:p>
                <w:p w14:paraId="2EA9EB46" w14:textId="77777777" w:rsidR="008C4CC1" w:rsidRPr="00DB54CE" w:rsidRDefault="008C4CC1" w:rsidP="00B04C77">
                  <w:pPr>
                    <w:jc w:val="both"/>
                    <w:rPr>
                      <w:color w:val="002060"/>
                      <w:sz w:val="22"/>
                      <w:szCs w:val="22"/>
                      <w:lang w:val="en-CA"/>
                    </w:rPr>
                  </w:pPr>
                  <w:r w:rsidRPr="00DB54CE">
                    <w:rPr>
                      <w:color w:val="002060"/>
                      <w:sz w:val="22"/>
                      <w:szCs w:val="22"/>
                      <w:lang w:val="en-CA"/>
                    </w:rPr>
                    <w:t>John Peddle</w:t>
                  </w:r>
                </w:p>
              </w:tc>
              <w:tc>
                <w:tcPr>
                  <w:tcW w:w="4770" w:type="dxa"/>
                </w:tcPr>
                <w:p w14:paraId="47B39DC4" w14:textId="00FF4D9C" w:rsidR="00CD5C26" w:rsidRPr="00DB54CE" w:rsidRDefault="00CD5C26" w:rsidP="008C4CC1">
                  <w:pPr>
                    <w:jc w:val="both"/>
                    <w:rPr>
                      <w:color w:val="002060"/>
                      <w:sz w:val="22"/>
                      <w:szCs w:val="22"/>
                      <w:lang w:val="en-CA"/>
                    </w:rPr>
                  </w:pPr>
                  <w:r w:rsidRPr="00DB54CE">
                    <w:rPr>
                      <w:color w:val="002060"/>
                      <w:sz w:val="22"/>
                      <w:szCs w:val="22"/>
                      <w:lang w:val="en-CA"/>
                    </w:rPr>
                    <w:t>Carole Leroux (Guest</w:t>
                  </w:r>
                  <w:r w:rsidR="008C4CC1" w:rsidRPr="00DB54CE">
                    <w:rPr>
                      <w:color w:val="002060"/>
                      <w:sz w:val="22"/>
                      <w:szCs w:val="22"/>
                      <w:lang w:val="en-CA"/>
                    </w:rPr>
                    <w:t xml:space="preserve"> of John Grow</w:t>
                  </w:r>
                  <w:r w:rsidRPr="00DB54CE">
                    <w:rPr>
                      <w:color w:val="002060"/>
                      <w:sz w:val="22"/>
                      <w:szCs w:val="22"/>
                      <w:lang w:val="en-CA"/>
                    </w:rPr>
                    <w:t>)</w:t>
                  </w:r>
                </w:p>
                <w:p w14:paraId="50B85107" w14:textId="77777777" w:rsidR="008C4CC1" w:rsidRPr="00DB54CE" w:rsidRDefault="00CD5C26" w:rsidP="008C4CC1">
                  <w:pPr>
                    <w:jc w:val="both"/>
                    <w:rPr>
                      <w:color w:val="002060"/>
                      <w:sz w:val="22"/>
                      <w:szCs w:val="22"/>
                      <w:lang w:val="en-CA"/>
                    </w:rPr>
                  </w:pPr>
                  <w:r w:rsidRPr="00DB54CE">
                    <w:rPr>
                      <w:color w:val="002060"/>
                      <w:sz w:val="22"/>
                      <w:szCs w:val="22"/>
                      <w:shd w:val="clear" w:color="auto" w:fill="FFFFFF"/>
                      <w:lang w:val="en-US"/>
                    </w:rPr>
                    <w:t>Andrew Kilpatrick, (VE2EOT) (Guest)</w:t>
                  </w:r>
                  <w:r w:rsidRPr="00DB54CE">
                    <w:rPr>
                      <w:color w:val="002060"/>
                      <w:sz w:val="22"/>
                      <w:szCs w:val="22"/>
                      <w:lang w:val="en-CA"/>
                    </w:rPr>
                    <w:t xml:space="preserve"> </w:t>
                  </w:r>
                </w:p>
                <w:p w14:paraId="4A0957CD" w14:textId="77777777" w:rsidR="00CD5C26" w:rsidRPr="00DB54CE" w:rsidRDefault="00CD5C26" w:rsidP="008C4CC1">
                  <w:pPr>
                    <w:jc w:val="both"/>
                    <w:rPr>
                      <w:color w:val="002060"/>
                      <w:sz w:val="22"/>
                      <w:szCs w:val="22"/>
                      <w:lang w:val="en-CA"/>
                    </w:rPr>
                  </w:pPr>
                  <w:r w:rsidRPr="00DB54CE">
                    <w:rPr>
                      <w:color w:val="002060"/>
                      <w:sz w:val="22"/>
                      <w:szCs w:val="22"/>
                      <w:lang w:val="en-CA"/>
                    </w:rPr>
                    <w:t>Brian Burke (VE5CUL) (Guest)</w:t>
                  </w:r>
                </w:p>
                <w:p w14:paraId="637A40A4" w14:textId="77777777" w:rsidR="00CD5C26" w:rsidRPr="00DB54CE" w:rsidRDefault="00CD5C26" w:rsidP="008C4CC1">
                  <w:pPr>
                    <w:rPr>
                      <w:color w:val="002060"/>
                      <w:sz w:val="22"/>
                      <w:szCs w:val="22"/>
                      <w:lang w:val="en-CA"/>
                    </w:rPr>
                  </w:pPr>
                  <w:r w:rsidRPr="00DB54CE">
                    <w:rPr>
                      <w:color w:val="002060"/>
                      <w:sz w:val="22"/>
                      <w:szCs w:val="22"/>
                      <w:lang w:val="en-CA"/>
                    </w:rPr>
                    <w:t>Barrie Allison (VE3NA) OVMRC (Guest).</w:t>
                  </w:r>
                </w:p>
                <w:p w14:paraId="640EC65E" w14:textId="77777777" w:rsidR="00CD5C26" w:rsidRPr="00DB54CE" w:rsidRDefault="00CD5C26" w:rsidP="008C4CC1">
                  <w:pPr>
                    <w:rPr>
                      <w:color w:val="002060"/>
                      <w:sz w:val="22"/>
                      <w:szCs w:val="22"/>
                      <w:lang w:val="en-CA"/>
                    </w:rPr>
                  </w:pPr>
                  <w:r w:rsidRPr="00DB54CE">
                    <w:rPr>
                      <w:color w:val="002060"/>
                      <w:sz w:val="22"/>
                      <w:szCs w:val="22"/>
                      <w:lang w:val="en-CA"/>
                    </w:rPr>
                    <w:t xml:space="preserve">Wayne </w:t>
                  </w:r>
                  <w:proofErr w:type="spellStart"/>
                  <w:r w:rsidRPr="00DB54CE">
                    <w:rPr>
                      <w:color w:val="002060"/>
                      <w:sz w:val="22"/>
                      <w:szCs w:val="22"/>
                      <w:lang w:val="en-CA"/>
                    </w:rPr>
                    <w:t>Houzlet</w:t>
                  </w:r>
                  <w:proofErr w:type="spellEnd"/>
                  <w:r w:rsidRPr="00DB54CE">
                    <w:rPr>
                      <w:color w:val="002060"/>
                      <w:sz w:val="22"/>
                      <w:szCs w:val="22"/>
                      <w:lang w:val="en-CA"/>
                    </w:rPr>
                    <w:t xml:space="preserve"> (VE2WHH) OARC (Guest).</w:t>
                  </w:r>
                </w:p>
                <w:p w14:paraId="25DCE87B" w14:textId="77777777" w:rsidR="00CD5C26" w:rsidRPr="00DB54CE" w:rsidRDefault="00CD5C26" w:rsidP="008C4CC1">
                  <w:pPr>
                    <w:jc w:val="both"/>
                    <w:rPr>
                      <w:color w:val="002060"/>
                      <w:sz w:val="22"/>
                      <w:szCs w:val="22"/>
                      <w:lang w:val="en-CA"/>
                    </w:rPr>
                  </w:pPr>
                  <w:r w:rsidRPr="00DB54CE">
                    <w:rPr>
                      <w:color w:val="002060"/>
                      <w:sz w:val="22"/>
                      <w:szCs w:val="22"/>
                      <w:lang w:val="en-CA"/>
                    </w:rPr>
                    <w:t>Eamon Eagan (VE2EGN) (Guest)</w:t>
                  </w:r>
                </w:p>
              </w:tc>
            </w:tr>
          </w:tbl>
          <w:p w14:paraId="7F678A35" w14:textId="77777777" w:rsidR="00CD5C26" w:rsidRPr="00DB54CE" w:rsidRDefault="00CD5C26" w:rsidP="004379ED">
            <w:pPr>
              <w:rPr>
                <w:color w:val="002060"/>
                <w:sz w:val="22"/>
                <w:szCs w:val="22"/>
                <w:lang w:val="en-CA"/>
              </w:rPr>
            </w:pPr>
          </w:p>
        </w:tc>
        <w:tc>
          <w:tcPr>
            <w:tcW w:w="398" w:type="dxa"/>
            <w:tcBorders>
              <w:top w:val="nil"/>
              <w:left w:val="nil"/>
              <w:bottom w:val="nil"/>
              <w:right w:val="nil"/>
            </w:tcBorders>
          </w:tcPr>
          <w:p w14:paraId="422E15EE" w14:textId="77777777" w:rsidR="00950755" w:rsidRPr="00DB54CE" w:rsidRDefault="00950755" w:rsidP="00ED7532">
            <w:pPr>
              <w:jc w:val="both"/>
              <w:rPr>
                <w:color w:val="002060"/>
                <w:sz w:val="22"/>
                <w:szCs w:val="22"/>
                <w:lang w:val="en-CA"/>
              </w:rPr>
            </w:pPr>
          </w:p>
        </w:tc>
      </w:tr>
      <w:tr w:rsidR="00116743" w:rsidRPr="00DB54CE" w14:paraId="2DA7C723" w14:textId="77777777" w:rsidTr="00982BE0">
        <w:trPr>
          <w:gridAfter w:val="1"/>
          <w:wAfter w:w="6" w:type="dxa"/>
          <w:trHeight w:val="63"/>
          <w:jc w:val="center"/>
        </w:trPr>
        <w:tc>
          <w:tcPr>
            <w:tcW w:w="9271" w:type="dxa"/>
            <w:tcBorders>
              <w:top w:val="nil"/>
              <w:left w:val="nil"/>
              <w:bottom w:val="nil"/>
              <w:right w:val="nil"/>
            </w:tcBorders>
          </w:tcPr>
          <w:p w14:paraId="54BDDB21" w14:textId="77777777" w:rsidR="00CD5C26" w:rsidRPr="00DB54CE" w:rsidRDefault="00CD5C26" w:rsidP="008B18A6">
            <w:pPr>
              <w:rPr>
                <w:color w:val="002060"/>
                <w:sz w:val="22"/>
                <w:szCs w:val="22"/>
                <w:lang w:val="en-CA"/>
              </w:rPr>
            </w:pPr>
          </w:p>
        </w:tc>
        <w:tc>
          <w:tcPr>
            <w:tcW w:w="398" w:type="dxa"/>
            <w:tcBorders>
              <w:top w:val="nil"/>
              <w:left w:val="nil"/>
              <w:bottom w:val="nil"/>
              <w:right w:val="nil"/>
            </w:tcBorders>
          </w:tcPr>
          <w:p w14:paraId="128C5BBB" w14:textId="77777777" w:rsidR="00CD5C26" w:rsidRPr="00DB54CE" w:rsidRDefault="00CD5C26" w:rsidP="008B18A6">
            <w:pPr>
              <w:rPr>
                <w:color w:val="002060"/>
                <w:sz w:val="22"/>
                <w:szCs w:val="22"/>
                <w:lang w:val="en-CA"/>
              </w:rPr>
            </w:pPr>
          </w:p>
        </w:tc>
      </w:tr>
    </w:tbl>
    <w:p w14:paraId="188F5805" w14:textId="77777777" w:rsidR="00742EBB" w:rsidRPr="00DB54CE" w:rsidRDefault="00742EBB" w:rsidP="002D567E">
      <w:pPr>
        <w:spacing w:before="240" w:after="120"/>
        <w:jc w:val="both"/>
        <w:rPr>
          <w:b/>
          <w:bCs/>
          <w:color w:val="002060"/>
          <w:sz w:val="22"/>
          <w:szCs w:val="22"/>
          <w:u w:val="single"/>
          <w:lang w:val="en-CA"/>
        </w:rPr>
      </w:pPr>
    </w:p>
    <w:p w14:paraId="4E30642C" w14:textId="77777777" w:rsidR="00460B55" w:rsidRPr="00DB54CE" w:rsidRDefault="008811AB" w:rsidP="002A59F7">
      <w:pPr>
        <w:pStyle w:val="Sansinterligne"/>
        <w:rPr>
          <w:rFonts w:ascii="Times New Roman" w:hAnsi="Times New Roman"/>
          <w:b/>
          <w:color w:val="002060"/>
          <w:u w:val="single"/>
        </w:rPr>
      </w:pPr>
      <w:r w:rsidRPr="00DB54CE">
        <w:rPr>
          <w:rFonts w:ascii="Times New Roman" w:hAnsi="Times New Roman"/>
          <w:b/>
          <w:color w:val="002060"/>
          <w:u w:val="single"/>
        </w:rPr>
        <w:t>Call to order</w:t>
      </w:r>
      <w:r w:rsidR="00460B55" w:rsidRPr="00DB54CE">
        <w:rPr>
          <w:rFonts w:ascii="Times New Roman" w:hAnsi="Times New Roman"/>
          <w:b/>
          <w:color w:val="002060"/>
          <w:u w:val="single"/>
        </w:rPr>
        <w:t>:</w:t>
      </w:r>
    </w:p>
    <w:p w14:paraId="317FDA35" w14:textId="77777777" w:rsidR="001A5AE8" w:rsidRPr="00DB54CE" w:rsidRDefault="008B18A6" w:rsidP="002A59F7">
      <w:pPr>
        <w:pStyle w:val="Sansinterligne"/>
        <w:rPr>
          <w:rFonts w:ascii="Times New Roman" w:hAnsi="Times New Roman"/>
          <w:color w:val="002060"/>
        </w:rPr>
      </w:pPr>
      <w:r w:rsidRPr="00DB54CE">
        <w:rPr>
          <w:rFonts w:ascii="Times New Roman" w:hAnsi="Times New Roman"/>
          <w:color w:val="002060"/>
        </w:rPr>
        <w:t xml:space="preserve">Meeting called to order by </w:t>
      </w:r>
      <w:r w:rsidR="00951F43" w:rsidRPr="00DB54CE">
        <w:rPr>
          <w:rFonts w:ascii="Times New Roman" w:hAnsi="Times New Roman"/>
          <w:color w:val="002060"/>
        </w:rPr>
        <w:t>t</w:t>
      </w:r>
      <w:r w:rsidR="00293679" w:rsidRPr="00DB54CE">
        <w:rPr>
          <w:rFonts w:ascii="Times New Roman" w:hAnsi="Times New Roman"/>
          <w:color w:val="002060"/>
        </w:rPr>
        <w:t xml:space="preserve">he </w:t>
      </w:r>
      <w:r w:rsidR="00982BE0" w:rsidRPr="00DB54CE">
        <w:rPr>
          <w:rFonts w:ascii="Times New Roman" w:hAnsi="Times New Roman"/>
          <w:color w:val="002060"/>
        </w:rPr>
        <w:t>P</w:t>
      </w:r>
      <w:r w:rsidR="00293679" w:rsidRPr="00DB54CE">
        <w:rPr>
          <w:rFonts w:ascii="Times New Roman" w:hAnsi="Times New Roman"/>
          <w:color w:val="002060"/>
        </w:rPr>
        <w:t xml:space="preserve">resident, </w:t>
      </w:r>
      <w:r w:rsidRPr="00DB54CE">
        <w:rPr>
          <w:rFonts w:ascii="Times New Roman" w:hAnsi="Times New Roman"/>
          <w:color w:val="002060"/>
        </w:rPr>
        <w:t>Earle</w:t>
      </w:r>
      <w:r w:rsidR="00AC4DDC" w:rsidRPr="00DB54CE">
        <w:rPr>
          <w:rFonts w:ascii="Times New Roman" w:hAnsi="Times New Roman"/>
          <w:color w:val="002060"/>
        </w:rPr>
        <w:t xml:space="preserve"> (VE3IMP)</w:t>
      </w:r>
      <w:r w:rsidRPr="00DB54CE">
        <w:rPr>
          <w:rFonts w:ascii="Times New Roman" w:hAnsi="Times New Roman"/>
          <w:color w:val="002060"/>
        </w:rPr>
        <w:t xml:space="preserve"> at </w:t>
      </w:r>
      <w:r w:rsidR="00883DFF" w:rsidRPr="00DB54CE">
        <w:rPr>
          <w:rFonts w:ascii="Times New Roman" w:hAnsi="Times New Roman"/>
          <w:color w:val="002060"/>
        </w:rPr>
        <w:t xml:space="preserve">7:00 </w:t>
      </w:r>
      <w:r w:rsidRPr="00DB54CE">
        <w:rPr>
          <w:rFonts w:ascii="Times New Roman" w:hAnsi="Times New Roman"/>
          <w:color w:val="002060"/>
        </w:rPr>
        <w:t>pm</w:t>
      </w:r>
      <w:r w:rsidR="001525A9" w:rsidRPr="00DB54CE">
        <w:rPr>
          <w:rFonts w:ascii="Times New Roman" w:hAnsi="Times New Roman"/>
          <w:color w:val="002060"/>
        </w:rPr>
        <w:t>.</w:t>
      </w:r>
      <w:r w:rsidR="0004208F" w:rsidRPr="00DB54CE">
        <w:rPr>
          <w:rFonts w:ascii="Times New Roman" w:hAnsi="Times New Roman"/>
          <w:color w:val="002060"/>
        </w:rPr>
        <w:t xml:space="preserve">  Earle indicated that he was chairing this meeting virtually from Brandon, Manitoba.</w:t>
      </w:r>
    </w:p>
    <w:p w14:paraId="10E2DE27" w14:textId="77777777" w:rsidR="002A59F7" w:rsidRPr="00DB54CE" w:rsidRDefault="002A59F7" w:rsidP="0066299D">
      <w:pPr>
        <w:pStyle w:val="Sansinterligne"/>
        <w:rPr>
          <w:rFonts w:ascii="Times New Roman" w:hAnsi="Times New Roman"/>
          <w:b/>
          <w:color w:val="002060"/>
          <w:u w:val="single"/>
        </w:rPr>
      </w:pPr>
    </w:p>
    <w:p w14:paraId="6A7128CD" w14:textId="77777777" w:rsidR="00982BE0" w:rsidRPr="00DB54CE" w:rsidRDefault="009154FC" w:rsidP="0066299D">
      <w:pPr>
        <w:pStyle w:val="Sansinterligne"/>
        <w:rPr>
          <w:rFonts w:ascii="Times New Roman" w:hAnsi="Times New Roman"/>
          <w:b/>
          <w:color w:val="002060"/>
          <w:u w:val="single"/>
        </w:rPr>
      </w:pPr>
      <w:r w:rsidRPr="00DB54CE">
        <w:rPr>
          <w:rFonts w:ascii="Times New Roman" w:hAnsi="Times New Roman"/>
          <w:b/>
          <w:color w:val="002060"/>
          <w:u w:val="single"/>
        </w:rPr>
        <w:t xml:space="preserve">Round Table: </w:t>
      </w:r>
    </w:p>
    <w:p w14:paraId="123727E0" w14:textId="77777777" w:rsidR="00742EBB" w:rsidRPr="00DB54CE" w:rsidRDefault="009154FC" w:rsidP="0066299D">
      <w:pPr>
        <w:rPr>
          <w:color w:val="002060"/>
          <w:sz w:val="22"/>
          <w:szCs w:val="22"/>
          <w:lang w:val="en-US"/>
        </w:rPr>
      </w:pPr>
      <w:r w:rsidRPr="00DB54CE">
        <w:rPr>
          <w:color w:val="002060"/>
          <w:sz w:val="22"/>
          <w:szCs w:val="22"/>
          <w:lang w:val="en-US"/>
        </w:rPr>
        <w:t>Earle</w:t>
      </w:r>
      <w:r w:rsidR="00293679" w:rsidRPr="00DB54CE">
        <w:rPr>
          <w:color w:val="002060"/>
          <w:sz w:val="22"/>
          <w:szCs w:val="22"/>
          <w:lang w:val="en-US"/>
        </w:rPr>
        <w:t xml:space="preserve"> (VE3IMP) </w:t>
      </w:r>
      <w:r w:rsidRPr="00DB54CE">
        <w:rPr>
          <w:color w:val="002060"/>
          <w:sz w:val="22"/>
          <w:szCs w:val="22"/>
          <w:lang w:val="en-US"/>
        </w:rPr>
        <w:t>asked all present to introduce themselves.</w:t>
      </w:r>
    </w:p>
    <w:p w14:paraId="69018953" w14:textId="77777777" w:rsidR="00742EBB" w:rsidRPr="00DB54CE" w:rsidRDefault="00742EBB">
      <w:pPr>
        <w:rPr>
          <w:color w:val="002060"/>
          <w:sz w:val="22"/>
          <w:szCs w:val="22"/>
          <w:lang w:val="en-CA"/>
        </w:rPr>
      </w:pPr>
      <w:r w:rsidRPr="00DB54CE">
        <w:rPr>
          <w:color w:val="002060"/>
          <w:sz w:val="22"/>
          <w:szCs w:val="22"/>
          <w:lang w:val="en-CA"/>
        </w:rPr>
        <w:br w:type="page"/>
      </w:r>
    </w:p>
    <w:p w14:paraId="7AFE23E5" w14:textId="77777777" w:rsidR="000231CB" w:rsidRPr="00DB54CE" w:rsidRDefault="000231CB" w:rsidP="000231CB">
      <w:pPr>
        <w:pStyle w:val="Sansinterligne"/>
        <w:numPr>
          <w:ilvl w:val="0"/>
          <w:numId w:val="9"/>
        </w:numPr>
        <w:spacing w:after="240"/>
        <w:ind w:left="697" w:hanging="697"/>
        <w:rPr>
          <w:rFonts w:ascii="Times New Roman" w:hAnsi="Times New Roman"/>
          <w:b/>
          <w:bCs/>
          <w:color w:val="002060"/>
        </w:rPr>
      </w:pPr>
      <w:r w:rsidRPr="00DB54CE">
        <w:rPr>
          <w:rFonts w:ascii="Times New Roman" w:hAnsi="Times New Roman"/>
          <w:b/>
          <w:bCs/>
          <w:color w:val="002060"/>
        </w:rPr>
        <w:lastRenderedPageBreak/>
        <w:t xml:space="preserve">Review of the minutes of last </w:t>
      </w:r>
      <w:r w:rsidR="00FA4397" w:rsidRPr="00DB54CE">
        <w:rPr>
          <w:rFonts w:ascii="Times New Roman" w:hAnsi="Times New Roman"/>
          <w:b/>
          <w:bCs/>
          <w:color w:val="002060"/>
        </w:rPr>
        <w:t>General</w:t>
      </w:r>
      <w:r w:rsidRPr="00DB54CE">
        <w:rPr>
          <w:rFonts w:ascii="Times New Roman" w:hAnsi="Times New Roman"/>
          <w:b/>
          <w:bCs/>
          <w:color w:val="002060"/>
        </w:rPr>
        <w:t xml:space="preserve"> </w:t>
      </w:r>
      <w:r w:rsidR="00FA4397" w:rsidRPr="00DB54CE">
        <w:rPr>
          <w:rFonts w:ascii="Times New Roman" w:hAnsi="Times New Roman"/>
          <w:b/>
          <w:bCs/>
          <w:color w:val="002060"/>
        </w:rPr>
        <w:t>M</w:t>
      </w:r>
      <w:r w:rsidRPr="00DB54CE">
        <w:rPr>
          <w:rFonts w:ascii="Times New Roman" w:hAnsi="Times New Roman"/>
          <w:b/>
          <w:bCs/>
          <w:color w:val="002060"/>
        </w:rPr>
        <w:t>eeting</w:t>
      </w:r>
      <w:r w:rsidR="00FA4397" w:rsidRPr="00DB54CE">
        <w:rPr>
          <w:rFonts w:ascii="Times New Roman" w:hAnsi="Times New Roman"/>
          <w:b/>
          <w:bCs/>
          <w:color w:val="002060"/>
        </w:rPr>
        <w:t>:</w:t>
      </w:r>
    </w:p>
    <w:p w14:paraId="02B3F3DE" w14:textId="77777777" w:rsidR="00955C15" w:rsidRPr="00DB54CE" w:rsidRDefault="007C7788" w:rsidP="00F94D5D">
      <w:pPr>
        <w:pStyle w:val="Sansinterligne"/>
        <w:ind w:left="697"/>
        <w:rPr>
          <w:rFonts w:ascii="Times New Roman" w:hAnsi="Times New Roman"/>
          <w:color w:val="002060"/>
        </w:rPr>
      </w:pPr>
      <w:r w:rsidRPr="00DB54CE">
        <w:rPr>
          <w:rFonts w:ascii="Times New Roman" w:hAnsi="Times New Roman"/>
          <w:color w:val="002060"/>
        </w:rPr>
        <w:t>Roger</w:t>
      </w:r>
      <w:r w:rsidR="00F94D5D" w:rsidRPr="00DB54CE">
        <w:rPr>
          <w:rFonts w:ascii="Times New Roman" w:hAnsi="Times New Roman"/>
          <w:color w:val="002060"/>
        </w:rPr>
        <w:t>, Secretary</w:t>
      </w:r>
      <w:r w:rsidR="000231CB" w:rsidRPr="00DB54CE">
        <w:rPr>
          <w:rFonts w:ascii="Times New Roman" w:hAnsi="Times New Roman"/>
          <w:color w:val="002060"/>
        </w:rPr>
        <w:t xml:space="preserve"> (V</w:t>
      </w:r>
      <w:r w:rsidRPr="00DB54CE">
        <w:rPr>
          <w:rFonts w:ascii="Times New Roman" w:hAnsi="Times New Roman"/>
          <w:color w:val="002060"/>
        </w:rPr>
        <w:t>A3GBV</w:t>
      </w:r>
      <w:r w:rsidR="00293679" w:rsidRPr="00DB54CE">
        <w:rPr>
          <w:rFonts w:ascii="Times New Roman" w:hAnsi="Times New Roman"/>
          <w:color w:val="002060"/>
        </w:rPr>
        <w:t>)</w:t>
      </w:r>
      <w:r w:rsidR="000231CB" w:rsidRPr="00DB54CE">
        <w:rPr>
          <w:rFonts w:ascii="Times New Roman" w:hAnsi="Times New Roman"/>
          <w:color w:val="002060"/>
        </w:rPr>
        <w:t xml:space="preserve"> summarized</w:t>
      </w:r>
      <w:r w:rsidR="00C105F6" w:rsidRPr="00DB54CE">
        <w:rPr>
          <w:rFonts w:ascii="Times New Roman" w:hAnsi="Times New Roman"/>
          <w:color w:val="002060"/>
        </w:rPr>
        <w:t xml:space="preserve"> the minute</w:t>
      </w:r>
      <w:r w:rsidR="00982BE0" w:rsidRPr="00DB54CE">
        <w:rPr>
          <w:rFonts w:ascii="Times New Roman" w:hAnsi="Times New Roman"/>
          <w:color w:val="002060"/>
        </w:rPr>
        <w:t>s</w:t>
      </w:r>
      <w:r w:rsidR="00C105F6" w:rsidRPr="00DB54CE">
        <w:rPr>
          <w:rFonts w:ascii="Times New Roman" w:hAnsi="Times New Roman"/>
          <w:color w:val="002060"/>
        </w:rPr>
        <w:t xml:space="preserve"> </w:t>
      </w:r>
      <w:r w:rsidR="00293679" w:rsidRPr="00DB54CE">
        <w:rPr>
          <w:rFonts w:ascii="Times New Roman" w:hAnsi="Times New Roman"/>
          <w:color w:val="002060"/>
        </w:rPr>
        <w:t>of</w:t>
      </w:r>
      <w:r w:rsidR="00C105F6" w:rsidRPr="00DB54CE">
        <w:rPr>
          <w:rFonts w:ascii="Times New Roman" w:hAnsi="Times New Roman"/>
          <w:color w:val="002060"/>
        </w:rPr>
        <w:t xml:space="preserve"> the </w:t>
      </w:r>
      <w:r w:rsidRPr="00DB54CE">
        <w:rPr>
          <w:rFonts w:ascii="Times New Roman" w:hAnsi="Times New Roman"/>
          <w:color w:val="002060"/>
        </w:rPr>
        <w:t>January 26</w:t>
      </w:r>
      <w:r w:rsidR="00C105F6" w:rsidRPr="00DB54CE">
        <w:rPr>
          <w:rFonts w:ascii="Times New Roman" w:hAnsi="Times New Roman"/>
          <w:color w:val="002060"/>
        </w:rPr>
        <w:t xml:space="preserve">, </w:t>
      </w:r>
      <w:proofErr w:type="gramStart"/>
      <w:r w:rsidR="00C105F6" w:rsidRPr="00DB54CE">
        <w:rPr>
          <w:rFonts w:ascii="Times New Roman" w:hAnsi="Times New Roman"/>
          <w:color w:val="002060"/>
        </w:rPr>
        <w:t>202</w:t>
      </w:r>
      <w:r w:rsidRPr="00DB54CE">
        <w:rPr>
          <w:rFonts w:ascii="Times New Roman" w:hAnsi="Times New Roman"/>
          <w:color w:val="002060"/>
        </w:rPr>
        <w:t>2</w:t>
      </w:r>
      <w:proofErr w:type="gramEnd"/>
      <w:r w:rsidR="00293679" w:rsidRPr="00DB54CE">
        <w:rPr>
          <w:rFonts w:ascii="Times New Roman" w:hAnsi="Times New Roman"/>
          <w:color w:val="002060"/>
        </w:rPr>
        <w:t xml:space="preserve"> </w:t>
      </w:r>
      <w:r w:rsidR="00982BE0" w:rsidRPr="00DB54CE">
        <w:rPr>
          <w:rFonts w:ascii="Times New Roman" w:hAnsi="Times New Roman"/>
          <w:color w:val="002060"/>
        </w:rPr>
        <w:t xml:space="preserve">General </w:t>
      </w:r>
      <w:r w:rsidR="00293679" w:rsidRPr="00DB54CE">
        <w:rPr>
          <w:rFonts w:ascii="Times New Roman" w:hAnsi="Times New Roman"/>
          <w:color w:val="002060"/>
        </w:rPr>
        <w:t>Meeting.</w:t>
      </w:r>
    </w:p>
    <w:p w14:paraId="4C9F3FDF" w14:textId="77777777" w:rsidR="007C7788" w:rsidRPr="00DB54CE" w:rsidRDefault="007C7788" w:rsidP="00F94D5D">
      <w:pPr>
        <w:pStyle w:val="Sansinterligne"/>
        <w:ind w:left="697"/>
        <w:rPr>
          <w:rFonts w:ascii="Times New Roman" w:hAnsi="Times New Roman"/>
          <w:color w:val="002060"/>
        </w:rPr>
      </w:pPr>
      <w:r w:rsidRPr="00DB54CE">
        <w:rPr>
          <w:rFonts w:ascii="Times New Roman" w:hAnsi="Times New Roman"/>
          <w:color w:val="002060"/>
        </w:rPr>
        <w:t>Item 15, Technical Director</w:t>
      </w:r>
      <w:r w:rsidR="00F94D5D" w:rsidRPr="00DB54CE">
        <w:rPr>
          <w:rFonts w:ascii="Times New Roman" w:hAnsi="Times New Roman"/>
          <w:color w:val="002060"/>
        </w:rPr>
        <w:t>s</w:t>
      </w:r>
      <w:r w:rsidRPr="00DB54CE">
        <w:rPr>
          <w:rFonts w:ascii="Times New Roman" w:hAnsi="Times New Roman"/>
          <w:color w:val="002060"/>
        </w:rPr>
        <w:t xml:space="preserve"> Report</w:t>
      </w:r>
      <w:r w:rsidR="00F94D5D" w:rsidRPr="00DB54CE">
        <w:rPr>
          <w:rFonts w:ascii="Times New Roman" w:hAnsi="Times New Roman"/>
          <w:color w:val="002060"/>
        </w:rPr>
        <w:t>,</w:t>
      </w:r>
      <w:r w:rsidRPr="00DB54CE">
        <w:rPr>
          <w:rFonts w:ascii="Times New Roman" w:hAnsi="Times New Roman"/>
          <w:color w:val="002060"/>
        </w:rPr>
        <w:t xml:space="preserve"> 3</w:t>
      </w:r>
      <w:r w:rsidRPr="00DB54CE">
        <w:rPr>
          <w:rFonts w:ascii="Times New Roman" w:hAnsi="Times New Roman"/>
          <w:color w:val="002060"/>
          <w:vertAlign w:val="superscript"/>
        </w:rPr>
        <w:t>rd</w:t>
      </w:r>
      <w:r w:rsidRPr="00DB54CE">
        <w:rPr>
          <w:rFonts w:ascii="Times New Roman" w:hAnsi="Times New Roman"/>
          <w:color w:val="002060"/>
        </w:rPr>
        <w:t xml:space="preserve"> item was amended as follows:</w:t>
      </w:r>
    </w:p>
    <w:p w14:paraId="14623F02" w14:textId="77777777" w:rsidR="007C7788" w:rsidRPr="00DB54CE" w:rsidRDefault="007C7788" w:rsidP="00F94D5D">
      <w:pPr>
        <w:pStyle w:val="Sansinterligne"/>
        <w:ind w:left="1418"/>
        <w:rPr>
          <w:rFonts w:ascii="Times New Roman" w:hAnsi="Times New Roman"/>
          <w:i/>
          <w:iCs/>
          <w:color w:val="002060"/>
        </w:rPr>
      </w:pPr>
      <w:r w:rsidRPr="00DB54CE">
        <w:rPr>
          <w:rFonts w:ascii="Times New Roman" w:hAnsi="Times New Roman"/>
          <w:i/>
          <w:iCs/>
          <w:color w:val="002060"/>
        </w:rPr>
        <w:t xml:space="preserve">The Bonville </w:t>
      </w:r>
      <w:r w:rsidR="00C50B79" w:rsidRPr="00DB54CE">
        <w:rPr>
          <w:rFonts w:ascii="Times New Roman" w:hAnsi="Times New Roman"/>
          <w:i/>
          <w:iCs/>
          <w:color w:val="002060"/>
        </w:rPr>
        <w:t>(</w:t>
      </w:r>
      <w:r w:rsidRPr="00DB54CE">
        <w:rPr>
          <w:rFonts w:ascii="Times New Roman" w:hAnsi="Times New Roman"/>
          <w:i/>
          <w:iCs/>
          <w:color w:val="002060"/>
        </w:rPr>
        <w:t>VE3PGC</w:t>
      </w:r>
      <w:r w:rsidR="00C50B79" w:rsidRPr="00DB54CE">
        <w:rPr>
          <w:rFonts w:ascii="Times New Roman" w:hAnsi="Times New Roman"/>
          <w:i/>
          <w:iCs/>
          <w:color w:val="002060"/>
        </w:rPr>
        <w:t>)</w:t>
      </w:r>
      <w:r w:rsidRPr="00DB54CE">
        <w:rPr>
          <w:rFonts w:ascii="Times New Roman" w:hAnsi="Times New Roman"/>
          <w:i/>
          <w:iCs/>
          <w:color w:val="002060"/>
        </w:rPr>
        <w:t xml:space="preserve"> repeater reported reduced coverage appears to have been corrected by some antenna maintenance.</w:t>
      </w:r>
    </w:p>
    <w:p w14:paraId="1817F6E9" w14:textId="77777777" w:rsidR="00C105F6" w:rsidRPr="00DB54CE" w:rsidRDefault="00C105F6" w:rsidP="00F94D5D">
      <w:pPr>
        <w:pStyle w:val="Sansinterligne"/>
        <w:ind w:left="697"/>
        <w:rPr>
          <w:rFonts w:ascii="Times New Roman" w:hAnsi="Times New Roman"/>
          <w:color w:val="002060"/>
        </w:rPr>
      </w:pPr>
      <w:r w:rsidRPr="00DB54CE">
        <w:rPr>
          <w:rFonts w:ascii="Times New Roman" w:hAnsi="Times New Roman"/>
          <w:color w:val="002060"/>
        </w:rPr>
        <w:t>Motion to approve minutes:</w:t>
      </w:r>
      <w:r w:rsidRPr="00DB54CE">
        <w:rPr>
          <w:rFonts w:ascii="Times New Roman" w:hAnsi="Times New Roman"/>
          <w:color w:val="002060"/>
        </w:rPr>
        <w:tab/>
      </w:r>
      <w:r w:rsidR="007C7788" w:rsidRPr="00DB54CE">
        <w:rPr>
          <w:rFonts w:ascii="Times New Roman" w:hAnsi="Times New Roman"/>
          <w:color w:val="002060"/>
        </w:rPr>
        <w:t>Joe Scott, Vice-President. (VE3ADB)</w:t>
      </w:r>
    </w:p>
    <w:p w14:paraId="6A68118C" w14:textId="77777777" w:rsidR="00C105F6" w:rsidRPr="00DB54CE" w:rsidRDefault="00C105F6" w:rsidP="00F94D5D">
      <w:pPr>
        <w:pStyle w:val="Sansinterligne"/>
        <w:ind w:left="697"/>
        <w:rPr>
          <w:rFonts w:ascii="Times New Roman" w:hAnsi="Times New Roman"/>
          <w:color w:val="002060"/>
        </w:rPr>
      </w:pPr>
      <w:r w:rsidRPr="00DB54CE">
        <w:rPr>
          <w:rFonts w:ascii="Times New Roman" w:hAnsi="Times New Roman"/>
          <w:color w:val="002060"/>
        </w:rPr>
        <w:t>Seconded:</w:t>
      </w:r>
      <w:r w:rsidRPr="00DB54CE">
        <w:rPr>
          <w:rFonts w:ascii="Times New Roman" w:hAnsi="Times New Roman"/>
          <w:color w:val="002060"/>
        </w:rPr>
        <w:tab/>
      </w:r>
      <w:r w:rsidRPr="00DB54CE">
        <w:rPr>
          <w:rFonts w:ascii="Times New Roman" w:hAnsi="Times New Roman"/>
          <w:color w:val="002060"/>
        </w:rPr>
        <w:tab/>
      </w:r>
      <w:r w:rsidRPr="00DB54CE">
        <w:rPr>
          <w:rFonts w:ascii="Times New Roman" w:hAnsi="Times New Roman"/>
          <w:color w:val="002060"/>
        </w:rPr>
        <w:tab/>
      </w:r>
      <w:r w:rsidR="007C7788" w:rsidRPr="00DB54CE">
        <w:rPr>
          <w:rFonts w:ascii="Times New Roman" w:hAnsi="Times New Roman"/>
          <w:color w:val="002060"/>
        </w:rPr>
        <w:t>Ed Halliwell</w:t>
      </w:r>
      <w:r w:rsidR="00C50B79" w:rsidRPr="00DB54CE">
        <w:rPr>
          <w:rFonts w:ascii="Times New Roman" w:hAnsi="Times New Roman"/>
          <w:color w:val="002060"/>
        </w:rPr>
        <w:t>,</w:t>
      </w:r>
      <w:r w:rsidRPr="00DB54CE">
        <w:rPr>
          <w:rFonts w:ascii="Times New Roman" w:hAnsi="Times New Roman"/>
          <w:color w:val="002060"/>
        </w:rPr>
        <w:t xml:space="preserve"> (VE3</w:t>
      </w:r>
      <w:r w:rsidR="007C7788" w:rsidRPr="00DB54CE">
        <w:rPr>
          <w:rFonts w:ascii="Times New Roman" w:hAnsi="Times New Roman"/>
          <w:color w:val="002060"/>
        </w:rPr>
        <w:t>EAH</w:t>
      </w:r>
      <w:r w:rsidRPr="00DB54CE">
        <w:rPr>
          <w:rFonts w:ascii="Times New Roman" w:hAnsi="Times New Roman"/>
          <w:color w:val="002060"/>
        </w:rPr>
        <w:t>)</w:t>
      </w:r>
      <w:r w:rsidR="00C50B79" w:rsidRPr="00DB54CE">
        <w:rPr>
          <w:rFonts w:ascii="Times New Roman" w:hAnsi="Times New Roman"/>
          <w:color w:val="002060"/>
        </w:rPr>
        <w:t>.</w:t>
      </w:r>
    </w:p>
    <w:p w14:paraId="35761DF3" w14:textId="77777777" w:rsidR="00F94D5D" w:rsidRPr="00DB54CE" w:rsidRDefault="00F94D5D" w:rsidP="00F94D5D">
      <w:pPr>
        <w:pStyle w:val="Sansinterligne"/>
        <w:ind w:left="697"/>
        <w:rPr>
          <w:rFonts w:ascii="Times New Roman" w:hAnsi="Times New Roman"/>
          <w:color w:val="002060"/>
        </w:rPr>
      </w:pPr>
      <w:r w:rsidRPr="00DB54CE">
        <w:rPr>
          <w:rFonts w:ascii="Times New Roman" w:hAnsi="Times New Roman"/>
          <w:color w:val="002060"/>
        </w:rPr>
        <w:t>After a vote, the minutes were approved.</w:t>
      </w:r>
    </w:p>
    <w:p w14:paraId="0F67B0F2" w14:textId="77777777" w:rsidR="00F94D5D" w:rsidRPr="00DB54CE" w:rsidRDefault="00F94D5D" w:rsidP="00F94D5D">
      <w:pPr>
        <w:pStyle w:val="Sansinterligne"/>
        <w:ind w:left="697"/>
        <w:rPr>
          <w:rFonts w:ascii="Times New Roman" w:hAnsi="Times New Roman"/>
          <w:color w:val="002060"/>
        </w:rPr>
      </w:pPr>
    </w:p>
    <w:p w14:paraId="17FBFA33" w14:textId="77777777" w:rsidR="00486A7C" w:rsidRPr="00DB54CE" w:rsidRDefault="00982BE0" w:rsidP="00742EBB">
      <w:pPr>
        <w:numPr>
          <w:ilvl w:val="0"/>
          <w:numId w:val="9"/>
        </w:numPr>
        <w:spacing w:after="120"/>
        <w:ind w:left="697" w:hanging="697"/>
        <w:rPr>
          <w:b/>
          <w:bCs/>
          <w:color w:val="002060"/>
          <w:sz w:val="22"/>
          <w:szCs w:val="22"/>
          <w:lang w:val="en-US"/>
        </w:rPr>
      </w:pPr>
      <w:r w:rsidRPr="00DB54CE">
        <w:rPr>
          <w:b/>
          <w:bCs/>
          <w:color w:val="002060"/>
          <w:sz w:val="22"/>
          <w:szCs w:val="22"/>
          <w:lang w:val="en-US"/>
        </w:rPr>
        <w:t xml:space="preserve">Bylaws </w:t>
      </w:r>
      <w:r w:rsidR="00A33929" w:rsidRPr="00DB54CE">
        <w:rPr>
          <w:b/>
          <w:bCs/>
          <w:color w:val="002060"/>
          <w:sz w:val="22"/>
          <w:szCs w:val="22"/>
          <w:lang w:val="en-US"/>
        </w:rPr>
        <w:t>Up</w:t>
      </w:r>
      <w:r w:rsidR="002A59F7" w:rsidRPr="00DB54CE">
        <w:rPr>
          <w:b/>
          <w:bCs/>
          <w:color w:val="002060"/>
          <w:sz w:val="22"/>
          <w:szCs w:val="22"/>
          <w:lang w:val="en-US"/>
        </w:rPr>
        <w:t>da</w:t>
      </w:r>
      <w:r w:rsidR="006305E2" w:rsidRPr="00DB54CE">
        <w:rPr>
          <w:b/>
          <w:bCs/>
          <w:color w:val="002060"/>
          <w:sz w:val="22"/>
          <w:szCs w:val="22"/>
          <w:lang w:val="en-US"/>
        </w:rPr>
        <w:t>te</w:t>
      </w:r>
      <w:r w:rsidR="002A59F7" w:rsidRPr="00DB54CE">
        <w:rPr>
          <w:b/>
          <w:bCs/>
          <w:color w:val="002060"/>
          <w:sz w:val="22"/>
          <w:szCs w:val="22"/>
          <w:lang w:val="en-US"/>
        </w:rPr>
        <w:t>:</w:t>
      </w:r>
    </w:p>
    <w:p w14:paraId="38BA388A" w14:textId="77777777" w:rsidR="00486A7C" w:rsidRPr="00DB54CE" w:rsidRDefault="006305E2" w:rsidP="00742EBB">
      <w:pPr>
        <w:pStyle w:val="Paragraphedeliste"/>
        <w:spacing w:after="240"/>
        <w:ind w:left="709"/>
        <w:contextualSpacing w:val="0"/>
        <w:jc w:val="both"/>
        <w:rPr>
          <w:color w:val="002060"/>
          <w:sz w:val="22"/>
          <w:szCs w:val="22"/>
          <w:lang w:val="en-CA"/>
        </w:rPr>
      </w:pPr>
      <w:r w:rsidRPr="00DB54CE">
        <w:rPr>
          <w:color w:val="002060"/>
          <w:sz w:val="22"/>
          <w:szCs w:val="22"/>
          <w:lang w:val="en-CA"/>
        </w:rPr>
        <w:t xml:space="preserve">A revised </w:t>
      </w:r>
      <w:r w:rsidR="00982BE0" w:rsidRPr="00DB54CE">
        <w:rPr>
          <w:color w:val="002060"/>
          <w:sz w:val="22"/>
          <w:szCs w:val="22"/>
          <w:lang w:val="en-CA"/>
        </w:rPr>
        <w:t xml:space="preserve">Bylaws </w:t>
      </w:r>
      <w:r w:rsidRPr="00DB54CE">
        <w:rPr>
          <w:color w:val="002060"/>
          <w:sz w:val="22"/>
          <w:szCs w:val="22"/>
          <w:lang w:val="en-CA"/>
        </w:rPr>
        <w:t>draft was summarized by Earle (VE3IMP)</w:t>
      </w:r>
      <w:r w:rsidR="00C50B79" w:rsidRPr="00DB54CE">
        <w:rPr>
          <w:color w:val="002060"/>
          <w:sz w:val="22"/>
          <w:szCs w:val="22"/>
          <w:lang w:val="en-CA"/>
        </w:rPr>
        <w:t xml:space="preserve"> and shared on screen</w:t>
      </w:r>
      <w:r w:rsidR="00F94D5D" w:rsidRPr="00DB54CE">
        <w:rPr>
          <w:color w:val="002060"/>
          <w:sz w:val="22"/>
          <w:szCs w:val="22"/>
          <w:lang w:val="en-CA"/>
        </w:rPr>
        <w:t>.  A</w:t>
      </w:r>
      <w:r w:rsidRPr="00DB54CE">
        <w:rPr>
          <w:color w:val="002060"/>
          <w:sz w:val="22"/>
          <w:szCs w:val="22"/>
          <w:lang w:val="en-CA"/>
        </w:rPr>
        <w:t xml:space="preserve">fter a brief discussion, it was recommended by Earle (VE3IMP) that a cleaned-up copy be prepared by the </w:t>
      </w:r>
      <w:r w:rsidR="00F94D5D" w:rsidRPr="00DB54CE">
        <w:rPr>
          <w:color w:val="002060"/>
          <w:sz w:val="22"/>
          <w:szCs w:val="22"/>
          <w:lang w:val="en-CA"/>
        </w:rPr>
        <w:t>S</w:t>
      </w:r>
      <w:r w:rsidRPr="00DB54CE">
        <w:rPr>
          <w:color w:val="002060"/>
          <w:sz w:val="22"/>
          <w:szCs w:val="22"/>
          <w:lang w:val="en-CA"/>
        </w:rPr>
        <w:t>ecretary and sent to the members for their review.</w:t>
      </w:r>
    </w:p>
    <w:p w14:paraId="5B17E0F2" w14:textId="77777777" w:rsidR="006305E2" w:rsidRPr="00DB54CE" w:rsidRDefault="006305E2" w:rsidP="00742EBB">
      <w:pPr>
        <w:numPr>
          <w:ilvl w:val="0"/>
          <w:numId w:val="9"/>
        </w:numPr>
        <w:spacing w:after="120"/>
        <w:ind w:left="697" w:hanging="697"/>
        <w:rPr>
          <w:b/>
          <w:bCs/>
          <w:color w:val="002060"/>
          <w:sz w:val="22"/>
          <w:szCs w:val="22"/>
          <w:lang w:val="en-US"/>
        </w:rPr>
      </w:pPr>
      <w:r w:rsidRPr="00DB54CE">
        <w:rPr>
          <w:b/>
          <w:bCs/>
          <w:color w:val="002060"/>
          <w:sz w:val="22"/>
          <w:szCs w:val="22"/>
          <w:lang w:val="en-US"/>
        </w:rPr>
        <w:t>General planning for the future</w:t>
      </w:r>
      <w:r w:rsidR="002A59F7" w:rsidRPr="00DB54CE">
        <w:rPr>
          <w:b/>
          <w:bCs/>
          <w:color w:val="002060"/>
          <w:sz w:val="22"/>
          <w:szCs w:val="22"/>
          <w:lang w:val="en-US"/>
        </w:rPr>
        <w:t>:</w:t>
      </w:r>
    </w:p>
    <w:p w14:paraId="3E1D8373" w14:textId="77777777" w:rsidR="002E3C30" w:rsidRPr="00DB54CE" w:rsidRDefault="006305E2" w:rsidP="00742EBB">
      <w:pPr>
        <w:pStyle w:val="Paragraphedeliste"/>
        <w:spacing w:after="240"/>
        <w:ind w:left="709"/>
        <w:contextualSpacing w:val="0"/>
        <w:jc w:val="both"/>
        <w:rPr>
          <w:color w:val="002060"/>
          <w:sz w:val="22"/>
          <w:szCs w:val="22"/>
          <w:lang w:val="en-CA"/>
        </w:rPr>
      </w:pPr>
      <w:r w:rsidRPr="00DB54CE">
        <w:rPr>
          <w:color w:val="002060"/>
          <w:sz w:val="22"/>
          <w:szCs w:val="22"/>
          <w:lang w:val="en-CA"/>
        </w:rPr>
        <w:t xml:space="preserve">A planning calendar for 2022 was presented </w:t>
      </w:r>
      <w:r w:rsidR="00AA052F" w:rsidRPr="00DB54CE">
        <w:rPr>
          <w:color w:val="002060"/>
          <w:sz w:val="22"/>
          <w:szCs w:val="22"/>
          <w:lang w:val="en-CA"/>
        </w:rPr>
        <w:t xml:space="preserve">- shared on screen - </w:t>
      </w:r>
      <w:r w:rsidRPr="00DB54CE">
        <w:rPr>
          <w:color w:val="002060"/>
          <w:sz w:val="22"/>
          <w:szCs w:val="22"/>
          <w:lang w:val="en-CA"/>
        </w:rPr>
        <w:t>by Earle (VE3IMP).</w:t>
      </w:r>
      <w:r w:rsidR="00C50B79" w:rsidRPr="00DB54CE">
        <w:rPr>
          <w:color w:val="002060"/>
          <w:sz w:val="22"/>
          <w:szCs w:val="22"/>
          <w:lang w:val="en-CA"/>
        </w:rPr>
        <w:t xml:space="preserve">  </w:t>
      </w:r>
      <w:r w:rsidRPr="00DB54CE">
        <w:rPr>
          <w:color w:val="002060"/>
          <w:sz w:val="22"/>
          <w:szCs w:val="22"/>
          <w:lang w:val="en-CA"/>
        </w:rPr>
        <w:t>It was proposed to send the calendar to all members.</w:t>
      </w:r>
    </w:p>
    <w:p w14:paraId="0D489CF6" w14:textId="77777777" w:rsidR="006305E2" w:rsidRPr="00DB54CE" w:rsidRDefault="006305E2"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General Discussion</w:t>
      </w:r>
      <w:r w:rsidR="002A59F7" w:rsidRPr="00DB54CE">
        <w:rPr>
          <w:b/>
          <w:bCs/>
          <w:color w:val="002060"/>
          <w:sz w:val="22"/>
          <w:szCs w:val="22"/>
          <w:lang w:val="en-US"/>
        </w:rPr>
        <w:t>:</w:t>
      </w:r>
    </w:p>
    <w:p w14:paraId="35BA361A" w14:textId="77777777" w:rsidR="00805051" w:rsidRPr="00DB54CE" w:rsidRDefault="006305E2" w:rsidP="00742EBB">
      <w:pPr>
        <w:pStyle w:val="Sansinterligne"/>
        <w:numPr>
          <w:ilvl w:val="0"/>
          <w:numId w:val="13"/>
        </w:numPr>
        <w:spacing w:after="120"/>
        <w:ind w:hanging="357"/>
        <w:jc w:val="both"/>
        <w:rPr>
          <w:rFonts w:ascii="Times New Roman" w:hAnsi="Times New Roman"/>
          <w:color w:val="002060"/>
        </w:rPr>
      </w:pPr>
      <w:r w:rsidRPr="00DB54CE">
        <w:rPr>
          <w:rFonts w:ascii="Times New Roman" w:hAnsi="Times New Roman"/>
          <w:color w:val="002060"/>
          <w:u w:val="single"/>
        </w:rPr>
        <w:t>Fox Hunt</w:t>
      </w:r>
      <w:r w:rsidRPr="00DB54CE">
        <w:rPr>
          <w:rFonts w:ascii="Times New Roman" w:hAnsi="Times New Roman"/>
          <w:color w:val="002060"/>
        </w:rPr>
        <w:t xml:space="preserve">: </w:t>
      </w:r>
      <w:r w:rsidR="00F94D5D" w:rsidRPr="00DB54CE">
        <w:rPr>
          <w:rFonts w:ascii="Times New Roman" w:hAnsi="Times New Roman"/>
          <w:color w:val="002060"/>
        </w:rPr>
        <w:t xml:space="preserve">The </w:t>
      </w:r>
      <w:r w:rsidRPr="00DB54CE">
        <w:rPr>
          <w:rFonts w:ascii="Times New Roman" w:hAnsi="Times New Roman"/>
          <w:color w:val="002060"/>
        </w:rPr>
        <w:t xml:space="preserve">February </w:t>
      </w:r>
      <w:r w:rsidR="00F94D5D" w:rsidRPr="00DB54CE">
        <w:rPr>
          <w:rFonts w:ascii="Times New Roman" w:hAnsi="Times New Roman"/>
          <w:color w:val="002060"/>
        </w:rPr>
        <w:t xml:space="preserve">19, </w:t>
      </w:r>
      <w:proofErr w:type="gramStart"/>
      <w:r w:rsidR="00F94D5D" w:rsidRPr="00DB54CE">
        <w:rPr>
          <w:rFonts w:ascii="Times New Roman" w:hAnsi="Times New Roman"/>
          <w:color w:val="002060"/>
        </w:rPr>
        <w:t>2022</w:t>
      </w:r>
      <w:proofErr w:type="gramEnd"/>
      <w:r w:rsidR="00F94D5D" w:rsidRPr="00DB54CE">
        <w:rPr>
          <w:rFonts w:ascii="Times New Roman" w:hAnsi="Times New Roman"/>
          <w:color w:val="002060"/>
        </w:rPr>
        <w:t xml:space="preserve"> </w:t>
      </w:r>
      <w:r w:rsidRPr="00DB54CE">
        <w:rPr>
          <w:rFonts w:ascii="Times New Roman" w:hAnsi="Times New Roman"/>
          <w:color w:val="002060"/>
        </w:rPr>
        <w:t>Fox Hunt was not very successful due to bad weather and equipment failure.</w:t>
      </w:r>
    </w:p>
    <w:p w14:paraId="43BA47C8" w14:textId="77777777" w:rsidR="00F94D5D" w:rsidRPr="00DB54CE" w:rsidRDefault="00F94D5D" w:rsidP="00742EBB">
      <w:pPr>
        <w:pStyle w:val="Sansinterligne"/>
        <w:spacing w:after="120"/>
        <w:ind w:left="1429"/>
        <w:jc w:val="both"/>
        <w:rPr>
          <w:rFonts w:ascii="Times New Roman" w:hAnsi="Times New Roman"/>
          <w:color w:val="002060"/>
        </w:rPr>
      </w:pPr>
      <w:r w:rsidRPr="00DB54CE">
        <w:rPr>
          <w:rFonts w:ascii="Times New Roman" w:hAnsi="Times New Roman"/>
          <w:color w:val="002060"/>
        </w:rPr>
        <w:t>The n</w:t>
      </w:r>
      <w:r w:rsidR="006305E2" w:rsidRPr="00DB54CE">
        <w:rPr>
          <w:rFonts w:ascii="Times New Roman" w:hAnsi="Times New Roman"/>
          <w:color w:val="002060"/>
        </w:rPr>
        <w:t xml:space="preserve">ext Hunt </w:t>
      </w:r>
      <w:r w:rsidRPr="00DB54CE">
        <w:rPr>
          <w:rFonts w:ascii="Times New Roman" w:hAnsi="Times New Roman"/>
          <w:color w:val="002060"/>
        </w:rPr>
        <w:t xml:space="preserve">is </w:t>
      </w:r>
      <w:r w:rsidR="006305E2" w:rsidRPr="00DB54CE">
        <w:rPr>
          <w:rFonts w:ascii="Times New Roman" w:hAnsi="Times New Roman"/>
          <w:color w:val="002060"/>
        </w:rPr>
        <w:t>schedule</w:t>
      </w:r>
      <w:r w:rsidRPr="00DB54CE">
        <w:rPr>
          <w:rFonts w:ascii="Times New Roman" w:hAnsi="Times New Roman"/>
          <w:color w:val="002060"/>
        </w:rPr>
        <w:t>d</w:t>
      </w:r>
      <w:r w:rsidR="006305E2" w:rsidRPr="00DB54CE">
        <w:rPr>
          <w:rFonts w:ascii="Times New Roman" w:hAnsi="Times New Roman"/>
          <w:color w:val="002060"/>
        </w:rPr>
        <w:t xml:space="preserve"> for March 20</w:t>
      </w:r>
      <w:r w:rsidR="006305E2" w:rsidRPr="00DB54CE">
        <w:rPr>
          <w:rFonts w:ascii="Times New Roman" w:hAnsi="Times New Roman"/>
          <w:color w:val="002060"/>
          <w:vertAlign w:val="superscript"/>
        </w:rPr>
        <w:t>th</w:t>
      </w:r>
      <w:r w:rsidR="006305E2" w:rsidRPr="00DB54CE">
        <w:rPr>
          <w:rFonts w:ascii="Times New Roman" w:hAnsi="Times New Roman"/>
          <w:color w:val="002060"/>
        </w:rPr>
        <w:t xml:space="preserve">. </w:t>
      </w:r>
    </w:p>
    <w:p w14:paraId="5C60904E" w14:textId="77777777" w:rsidR="00F94D5D" w:rsidRPr="00DB54CE" w:rsidRDefault="00F94D5D" w:rsidP="00742EBB">
      <w:pPr>
        <w:pStyle w:val="Sansinterligne"/>
        <w:spacing w:after="120"/>
        <w:ind w:left="1429"/>
        <w:jc w:val="both"/>
        <w:rPr>
          <w:rFonts w:ascii="Times New Roman" w:hAnsi="Times New Roman"/>
          <w:color w:val="002060"/>
        </w:rPr>
      </w:pPr>
      <w:r w:rsidRPr="00DB54CE">
        <w:rPr>
          <w:rFonts w:ascii="Times New Roman" w:hAnsi="Times New Roman"/>
          <w:color w:val="002060"/>
        </w:rPr>
        <w:t>Joe shared Art’s suggestion that Hunts be delayed until warmer weather.  Earle indicated that these Hunts are optional.</w:t>
      </w:r>
    </w:p>
    <w:p w14:paraId="7F8CF991" w14:textId="77777777" w:rsidR="006305E2" w:rsidRPr="00DB54CE" w:rsidRDefault="006305E2" w:rsidP="00742EBB">
      <w:pPr>
        <w:pStyle w:val="Sansinterligne"/>
        <w:spacing w:after="120"/>
        <w:ind w:left="1429"/>
        <w:jc w:val="both"/>
        <w:rPr>
          <w:rFonts w:ascii="Times New Roman" w:hAnsi="Times New Roman"/>
          <w:color w:val="002060"/>
        </w:rPr>
      </w:pPr>
      <w:r w:rsidRPr="00DB54CE">
        <w:rPr>
          <w:rFonts w:ascii="Times New Roman" w:hAnsi="Times New Roman"/>
          <w:color w:val="002060"/>
        </w:rPr>
        <w:t xml:space="preserve">Joe (VE3ADB) mentioned that he found </w:t>
      </w:r>
      <w:r w:rsidR="00AA052F" w:rsidRPr="00DB54CE">
        <w:rPr>
          <w:rFonts w:ascii="Times New Roman" w:hAnsi="Times New Roman"/>
          <w:color w:val="002060"/>
        </w:rPr>
        <w:t>an</w:t>
      </w:r>
      <w:r w:rsidRPr="00DB54CE">
        <w:rPr>
          <w:rFonts w:ascii="Times New Roman" w:hAnsi="Times New Roman"/>
          <w:color w:val="002060"/>
        </w:rPr>
        <w:t xml:space="preserve"> attenuator kit available from </w:t>
      </w:r>
      <w:hyperlink r:id="rId9" w:history="1">
        <w:r w:rsidR="00574179" w:rsidRPr="00DB54CE">
          <w:rPr>
            <w:rStyle w:val="Hyperlien"/>
            <w:rFonts w:ascii="Times New Roman" w:hAnsi="Times New Roman"/>
            <w:color w:val="002060"/>
          </w:rPr>
          <w:t>https://www.qrpkits.com/attenuator.html</w:t>
        </w:r>
      </w:hyperlink>
      <w:r w:rsidR="00E43913" w:rsidRPr="00DB54CE">
        <w:rPr>
          <w:rFonts w:ascii="Times New Roman" w:hAnsi="Times New Roman"/>
          <w:color w:val="002060"/>
        </w:rPr>
        <w:t>.</w:t>
      </w:r>
    </w:p>
    <w:p w14:paraId="5E4F2BD5" w14:textId="77777777" w:rsidR="006305E2" w:rsidRPr="00DB54CE" w:rsidRDefault="006305E2" w:rsidP="00742EBB">
      <w:pPr>
        <w:pStyle w:val="Sansinterligne"/>
        <w:numPr>
          <w:ilvl w:val="0"/>
          <w:numId w:val="13"/>
        </w:numPr>
        <w:spacing w:after="120"/>
        <w:jc w:val="both"/>
        <w:rPr>
          <w:rFonts w:ascii="Times New Roman" w:hAnsi="Times New Roman"/>
          <w:color w:val="002060"/>
        </w:rPr>
      </w:pPr>
      <w:r w:rsidRPr="00DB54CE">
        <w:rPr>
          <w:rFonts w:ascii="Times New Roman" w:hAnsi="Times New Roman"/>
          <w:color w:val="002060"/>
          <w:u w:val="single"/>
        </w:rPr>
        <w:t>Field Day</w:t>
      </w:r>
      <w:r w:rsidR="00F94D5D" w:rsidRPr="00DB54CE">
        <w:rPr>
          <w:rFonts w:ascii="Times New Roman" w:hAnsi="Times New Roman"/>
          <w:color w:val="002060"/>
          <w:u w:val="single"/>
        </w:rPr>
        <w:t xml:space="preserve"> 2022:</w:t>
      </w:r>
      <w:r w:rsidRPr="00DB54CE">
        <w:rPr>
          <w:rFonts w:ascii="Times New Roman" w:hAnsi="Times New Roman"/>
          <w:color w:val="002060"/>
        </w:rPr>
        <w:t xml:space="preserve"> </w:t>
      </w:r>
      <w:r w:rsidR="00F94D5D" w:rsidRPr="00DB54CE">
        <w:rPr>
          <w:rFonts w:ascii="Times New Roman" w:hAnsi="Times New Roman"/>
          <w:color w:val="002060"/>
        </w:rPr>
        <w:t xml:space="preserve"> F</w:t>
      </w:r>
      <w:r w:rsidRPr="00DB54CE">
        <w:rPr>
          <w:rFonts w:ascii="Times New Roman" w:hAnsi="Times New Roman"/>
          <w:color w:val="002060"/>
        </w:rPr>
        <w:t>irmed-up for Ju</w:t>
      </w:r>
      <w:r w:rsidR="00F94D5D" w:rsidRPr="00DB54CE">
        <w:rPr>
          <w:rFonts w:ascii="Times New Roman" w:hAnsi="Times New Roman"/>
          <w:color w:val="002060"/>
        </w:rPr>
        <w:t xml:space="preserve">ne </w:t>
      </w:r>
      <w:r w:rsidRPr="00DB54CE">
        <w:rPr>
          <w:rFonts w:ascii="Times New Roman" w:hAnsi="Times New Roman"/>
          <w:color w:val="002060"/>
        </w:rPr>
        <w:t>25-26</w:t>
      </w:r>
      <w:r w:rsidR="00F94D5D" w:rsidRPr="00DB54CE">
        <w:rPr>
          <w:rFonts w:ascii="Times New Roman" w:hAnsi="Times New Roman"/>
          <w:color w:val="002060"/>
        </w:rPr>
        <w:t xml:space="preserve">, </w:t>
      </w:r>
      <w:proofErr w:type="gramStart"/>
      <w:r w:rsidR="00F94D5D" w:rsidRPr="00DB54CE">
        <w:rPr>
          <w:rFonts w:ascii="Times New Roman" w:hAnsi="Times New Roman"/>
          <w:color w:val="002060"/>
        </w:rPr>
        <w:t>2022</w:t>
      </w:r>
      <w:proofErr w:type="gramEnd"/>
      <w:r w:rsidRPr="00DB54CE">
        <w:rPr>
          <w:rFonts w:ascii="Times New Roman" w:hAnsi="Times New Roman"/>
          <w:color w:val="002060"/>
        </w:rPr>
        <w:t xml:space="preserve"> at </w:t>
      </w:r>
      <w:r w:rsidR="00F94D5D" w:rsidRPr="00DB54CE">
        <w:rPr>
          <w:rFonts w:ascii="Times New Roman" w:hAnsi="Times New Roman"/>
          <w:color w:val="002060"/>
        </w:rPr>
        <w:t xml:space="preserve">the </w:t>
      </w:r>
      <w:r w:rsidRPr="00DB54CE">
        <w:rPr>
          <w:rFonts w:ascii="Times New Roman" w:hAnsi="Times New Roman"/>
          <w:color w:val="002060"/>
        </w:rPr>
        <w:t>Lost Village</w:t>
      </w:r>
      <w:r w:rsidR="00F94D5D" w:rsidRPr="00DB54CE">
        <w:rPr>
          <w:rFonts w:ascii="Times New Roman" w:hAnsi="Times New Roman"/>
          <w:color w:val="002060"/>
        </w:rPr>
        <w:t>s</w:t>
      </w:r>
      <w:r w:rsidRPr="00DB54CE">
        <w:rPr>
          <w:rFonts w:ascii="Times New Roman" w:hAnsi="Times New Roman"/>
          <w:color w:val="002060"/>
        </w:rPr>
        <w:t xml:space="preserve"> </w:t>
      </w:r>
      <w:r w:rsidR="00F94D5D" w:rsidRPr="00DB54CE">
        <w:rPr>
          <w:rFonts w:ascii="Times New Roman" w:hAnsi="Times New Roman"/>
          <w:color w:val="002060"/>
        </w:rPr>
        <w:t>s</w:t>
      </w:r>
      <w:r w:rsidRPr="00DB54CE">
        <w:rPr>
          <w:rFonts w:ascii="Times New Roman" w:hAnsi="Times New Roman"/>
          <w:color w:val="002060"/>
        </w:rPr>
        <w:t>ite</w:t>
      </w:r>
      <w:r w:rsidR="00F94D5D" w:rsidRPr="00DB54CE">
        <w:rPr>
          <w:rFonts w:ascii="Times New Roman" w:hAnsi="Times New Roman"/>
          <w:color w:val="002060"/>
        </w:rPr>
        <w:t xml:space="preserve"> in Long Sault</w:t>
      </w:r>
      <w:r w:rsidRPr="00DB54CE">
        <w:rPr>
          <w:rFonts w:ascii="Times New Roman" w:hAnsi="Times New Roman"/>
          <w:color w:val="002060"/>
        </w:rPr>
        <w:t>.</w:t>
      </w:r>
    </w:p>
    <w:p w14:paraId="1E516379" w14:textId="77777777" w:rsidR="008F76D0" w:rsidRPr="00DB54CE" w:rsidRDefault="006305E2" w:rsidP="00742EBB">
      <w:pPr>
        <w:pStyle w:val="Sansinterligne"/>
        <w:numPr>
          <w:ilvl w:val="0"/>
          <w:numId w:val="13"/>
        </w:numPr>
        <w:spacing w:after="120"/>
        <w:jc w:val="both"/>
        <w:rPr>
          <w:rFonts w:ascii="Times New Roman" w:hAnsi="Times New Roman"/>
          <w:color w:val="002060"/>
        </w:rPr>
      </w:pPr>
      <w:r w:rsidRPr="00DB54CE">
        <w:rPr>
          <w:rFonts w:ascii="Times New Roman" w:hAnsi="Times New Roman"/>
          <w:color w:val="002060"/>
          <w:u w:val="single"/>
        </w:rPr>
        <w:t>Club Jackets</w:t>
      </w:r>
      <w:r w:rsidRPr="00DB54CE">
        <w:rPr>
          <w:rFonts w:ascii="Times New Roman" w:hAnsi="Times New Roman"/>
          <w:color w:val="002060"/>
        </w:rPr>
        <w:t xml:space="preserve">: Joe (VE3ADB is pursuing the purchase of Club winter jackets with </w:t>
      </w:r>
      <w:proofErr w:type="spellStart"/>
      <w:r w:rsidRPr="00DB54CE">
        <w:rPr>
          <w:rFonts w:ascii="Times New Roman" w:hAnsi="Times New Roman"/>
          <w:i/>
          <w:color w:val="002060"/>
        </w:rPr>
        <w:t>Rayco</w:t>
      </w:r>
      <w:proofErr w:type="spellEnd"/>
      <w:r w:rsidRPr="00DB54CE">
        <w:rPr>
          <w:rFonts w:ascii="Times New Roman" w:hAnsi="Times New Roman"/>
          <w:i/>
          <w:color w:val="002060"/>
        </w:rPr>
        <w:t xml:space="preserve"> </w:t>
      </w:r>
      <w:r w:rsidRPr="00DB54CE">
        <w:rPr>
          <w:rFonts w:ascii="Times New Roman" w:hAnsi="Times New Roman"/>
          <w:color w:val="002060"/>
        </w:rPr>
        <w:t>on Montreal Road</w:t>
      </w:r>
      <w:r w:rsidR="00805051" w:rsidRPr="00DB54CE">
        <w:rPr>
          <w:rFonts w:ascii="Times New Roman" w:hAnsi="Times New Roman"/>
          <w:color w:val="002060"/>
        </w:rPr>
        <w:t>.</w:t>
      </w:r>
      <w:r w:rsidRPr="00DB54CE">
        <w:rPr>
          <w:rFonts w:ascii="Times New Roman" w:hAnsi="Times New Roman"/>
          <w:color w:val="002060"/>
        </w:rPr>
        <w:t xml:space="preserve"> Because of the supply chain issue affecting just about every business, the jacket will be available sometime in March</w:t>
      </w:r>
      <w:r w:rsidR="00AA052F" w:rsidRPr="00DB54CE">
        <w:rPr>
          <w:rFonts w:ascii="Times New Roman" w:hAnsi="Times New Roman"/>
          <w:color w:val="002060"/>
        </w:rPr>
        <w:t xml:space="preserve"> 2022</w:t>
      </w:r>
      <w:r w:rsidRPr="00DB54CE">
        <w:rPr>
          <w:rFonts w:ascii="Times New Roman" w:hAnsi="Times New Roman"/>
          <w:color w:val="002060"/>
        </w:rPr>
        <w:t xml:space="preserve">. </w:t>
      </w:r>
      <w:r w:rsidR="00AA052F" w:rsidRPr="00DB54CE">
        <w:rPr>
          <w:rFonts w:ascii="Times New Roman" w:hAnsi="Times New Roman"/>
          <w:color w:val="002060"/>
        </w:rPr>
        <w:t xml:space="preserve"> </w:t>
      </w:r>
      <w:r w:rsidRPr="00DB54CE">
        <w:rPr>
          <w:rFonts w:ascii="Times New Roman" w:hAnsi="Times New Roman"/>
          <w:color w:val="002060"/>
        </w:rPr>
        <w:t>Joe confirmed he has 5 orders to date</w:t>
      </w:r>
      <w:r w:rsidR="00F94D5D" w:rsidRPr="00DB54CE">
        <w:rPr>
          <w:rFonts w:ascii="Times New Roman" w:hAnsi="Times New Roman"/>
          <w:color w:val="002060"/>
        </w:rPr>
        <w:t>.  F</w:t>
      </w:r>
      <w:r w:rsidRPr="00DB54CE">
        <w:rPr>
          <w:rFonts w:ascii="Times New Roman" w:hAnsi="Times New Roman"/>
          <w:color w:val="002060"/>
        </w:rPr>
        <w:t>urther orders can be made without any set-up fees.</w:t>
      </w:r>
    </w:p>
    <w:p w14:paraId="3361CB4F" w14:textId="77777777" w:rsidR="006305E2" w:rsidRPr="00DB54CE" w:rsidRDefault="006305E2" w:rsidP="00742EBB">
      <w:pPr>
        <w:pStyle w:val="Sansinterligne"/>
        <w:numPr>
          <w:ilvl w:val="0"/>
          <w:numId w:val="13"/>
        </w:numPr>
        <w:spacing w:after="240"/>
        <w:ind w:hanging="357"/>
        <w:jc w:val="both"/>
        <w:rPr>
          <w:rFonts w:ascii="Times New Roman" w:hAnsi="Times New Roman"/>
          <w:color w:val="002060"/>
        </w:rPr>
      </w:pPr>
      <w:r w:rsidRPr="00DB54CE">
        <w:rPr>
          <w:rFonts w:ascii="Times New Roman" w:hAnsi="Times New Roman"/>
          <w:color w:val="002060"/>
          <w:u w:val="single"/>
        </w:rPr>
        <w:t>Membership Cards:</w:t>
      </w:r>
      <w:r w:rsidRPr="00DB54CE">
        <w:rPr>
          <w:rFonts w:ascii="Times New Roman" w:hAnsi="Times New Roman"/>
          <w:color w:val="002060"/>
        </w:rPr>
        <w:t xml:space="preserve"> Earle has prepared the </w:t>
      </w:r>
      <w:r w:rsidR="00336610" w:rsidRPr="00DB54CE">
        <w:rPr>
          <w:rFonts w:ascii="Times New Roman" w:hAnsi="Times New Roman"/>
          <w:color w:val="002060"/>
        </w:rPr>
        <w:t xml:space="preserve">2022 </w:t>
      </w:r>
      <w:r w:rsidRPr="00DB54CE">
        <w:rPr>
          <w:rFonts w:ascii="Times New Roman" w:hAnsi="Times New Roman"/>
          <w:color w:val="002060"/>
        </w:rPr>
        <w:t xml:space="preserve">membership cards including RAC numbers. For </w:t>
      </w:r>
      <w:r w:rsidR="00336610" w:rsidRPr="00DB54CE">
        <w:rPr>
          <w:rFonts w:ascii="Times New Roman" w:hAnsi="Times New Roman"/>
          <w:color w:val="002060"/>
        </w:rPr>
        <w:t>those</w:t>
      </w:r>
      <w:r w:rsidRPr="00DB54CE">
        <w:rPr>
          <w:rFonts w:ascii="Times New Roman" w:hAnsi="Times New Roman"/>
          <w:color w:val="002060"/>
        </w:rPr>
        <w:t xml:space="preserve"> who want a hard copy of the card, they will be printed and made available at the next meeting </w:t>
      </w:r>
      <w:r w:rsidR="00336610" w:rsidRPr="00DB54CE">
        <w:rPr>
          <w:rFonts w:ascii="Times New Roman" w:hAnsi="Times New Roman"/>
          <w:color w:val="002060"/>
        </w:rPr>
        <w:t xml:space="preserve">on </w:t>
      </w:r>
      <w:r w:rsidRPr="00DB54CE">
        <w:rPr>
          <w:rFonts w:ascii="Times New Roman" w:hAnsi="Times New Roman"/>
          <w:color w:val="002060"/>
        </w:rPr>
        <w:t>March</w:t>
      </w:r>
      <w:r w:rsidR="00336610" w:rsidRPr="00DB54CE">
        <w:rPr>
          <w:rFonts w:ascii="Times New Roman" w:hAnsi="Times New Roman"/>
          <w:color w:val="002060"/>
        </w:rPr>
        <w:t xml:space="preserve"> 30, </w:t>
      </w:r>
      <w:proofErr w:type="gramStart"/>
      <w:r w:rsidR="00336610" w:rsidRPr="00DB54CE">
        <w:rPr>
          <w:rFonts w:ascii="Times New Roman" w:hAnsi="Times New Roman"/>
          <w:color w:val="002060"/>
        </w:rPr>
        <w:t>2022</w:t>
      </w:r>
      <w:proofErr w:type="gramEnd"/>
      <w:r w:rsidRPr="00DB54CE">
        <w:rPr>
          <w:rFonts w:ascii="Times New Roman" w:hAnsi="Times New Roman"/>
          <w:color w:val="002060"/>
        </w:rPr>
        <w:t xml:space="preserve"> at St</w:t>
      </w:r>
      <w:r w:rsidR="00336610" w:rsidRPr="00DB54CE">
        <w:rPr>
          <w:rFonts w:ascii="Times New Roman" w:hAnsi="Times New Roman"/>
          <w:color w:val="002060"/>
        </w:rPr>
        <w:t xml:space="preserve"> John Ambulance.  These cards may also be </w:t>
      </w:r>
      <w:r w:rsidRPr="00DB54CE">
        <w:rPr>
          <w:rFonts w:ascii="Times New Roman" w:hAnsi="Times New Roman"/>
          <w:color w:val="002060"/>
        </w:rPr>
        <w:t>issued electronically.</w:t>
      </w:r>
    </w:p>
    <w:p w14:paraId="49C171F0" w14:textId="77777777" w:rsidR="00673B68" w:rsidRPr="00DB54CE" w:rsidRDefault="00673B68"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Treasurer’s Report</w:t>
      </w:r>
    </w:p>
    <w:p w14:paraId="1D3CCEAB" w14:textId="77777777" w:rsidR="005E3FA5" w:rsidRPr="00DB54CE" w:rsidRDefault="005E3FA5" w:rsidP="00673B68">
      <w:pPr>
        <w:pStyle w:val="Sansinterligne"/>
        <w:ind w:left="1418"/>
        <w:jc w:val="both"/>
        <w:rPr>
          <w:rFonts w:ascii="Times New Roman" w:hAnsi="Times New Roman"/>
          <w:color w:val="002060"/>
        </w:rPr>
      </w:pPr>
      <w:r w:rsidRPr="00DB54CE">
        <w:rPr>
          <w:rFonts w:ascii="Times New Roman" w:hAnsi="Times New Roman"/>
          <w:color w:val="002060"/>
        </w:rPr>
        <w:t xml:space="preserve">Chris, Treasurer (VA3CRR) </w:t>
      </w:r>
      <w:proofErr w:type="gramStart"/>
      <w:r w:rsidRPr="00DB54CE">
        <w:rPr>
          <w:rFonts w:ascii="Times New Roman" w:hAnsi="Times New Roman"/>
          <w:color w:val="002060"/>
        </w:rPr>
        <w:t>reported;</w:t>
      </w:r>
      <w:proofErr w:type="gramEnd"/>
      <w:r w:rsidRPr="00DB54CE">
        <w:rPr>
          <w:rFonts w:ascii="Times New Roman" w:hAnsi="Times New Roman"/>
          <w:color w:val="002060"/>
        </w:rPr>
        <w:t xml:space="preserve"> </w:t>
      </w:r>
    </w:p>
    <w:p w14:paraId="40D13EBA" w14:textId="77777777" w:rsidR="00673B68" w:rsidRPr="00DB54CE" w:rsidRDefault="00673B68" w:rsidP="00673B68">
      <w:pPr>
        <w:pStyle w:val="Sansinterligne"/>
        <w:ind w:left="1418"/>
        <w:jc w:val="both"/>
        <w:rPr>
          <w:rFonts w:ascii="Times New Roman" w:hAnsi="Times New Roman"/>
          <w:color w:val="002060"/>
        </w:rPr>
      </w:pPr>
      <w:r w:rsidRPr="00DB54CE">
        <w:rPr>
          <w:rFonts w:ascii="Times New Roman" w:hAnsi="Times New Roman"/>
          <w:color w:val="002060"/>
        </w:rPr>
        <w:t xml:space="preserve">General </w:t>
      </w:r>
      <w:proofErr w:type="gramStart"/>
      <w:r w:rsidRPr="00DB54CE">
        <w:rPr>
          <w:rFonts w:ascii="Times New Roman" w:hAnsi="Times New Roman"/>
          <w:color w:val="002060"/>
        </w:rPr>
        <w:t>Fund:</w:t>
      </w:r>
      <w:r w:rsidR="00C50B79" w:rsidRPr="00DB54CE">
        <w:rPr>
          <w:rFonts w:ascii="Times New Roman" w:hAnsi="Times New Roman"/>
          <w:color w:val="002060"/>
        </w:rPr>
        <w:t>…</w:t>
      </w:r>
      <w:proofErr w:type="gramEnd"/>
      <w:r w:rsidR="00C50B79" w:rsidRPr="00DB54CE">
        <w:rPr>
          <w:rFonts w:ascii="Times New Roman" w:hAnsi="Times New Roman"/>
          <w:color w:val="002060"/>
        </w:rPr>
        <w:t xml:space="preserve">.. </w:t>
      </w:r>
      <w:r w:rsidRPr="00DB54CE">
        <w:rPr>
          <w:rFonts w:ascii="Times New Roman" w:hAnsi="Times New Roman"/>
          <w:color w:val="002060"/>
        </w:rPr>
        <w:t>$1467.89</w:t>
      </w:r>
    </w:p>
    <w:p w14:paraId="36603FC9" w14:textId="77777777" w:rsidR="00673B68" w:rsidRPr="00DB54CE" w:rsidRDefault="00673B68" w:rsidP="00673B68">
      <w:pPr>
        <w:pStyle w:val="Sansinterligne"/>
        <w:ind w:left="1418"/>
        <w:jc w:val="both"/>
        <w:rPr>
          <w:rFonts w:ascii="Times New Roman" w:hAnsi="Times New Roman"/>
          <w:color w:val="002060"/>
        </w:rPr>
      </w:pPr>
      <w:r w:rsidRPr="00DB54CE">
        <w:rPr>
          <w:rFonts w:ascii="Times New Roman" w:hAnsi="Times New Roman"/>
          <w:color w:val="002060"/>
        </w:rPr>
        <w:t>Repeater Fund:</w:t>
      </w:r>
      <w:r w:rsidR="00C50B79" w:rsidRPr="00DB54CE">
        <w:rPr>
          <w:rFonts w:ascii="Times New Roman" w:hAnsi="Times New Roman"/>
          <w:color w:val="002060"/>
        </w:rPr>
        <w:t xml:space="preserve">....  </w:t>
      </w:r>
      <w:r w:rsidRPr="00DB54CE">
        <w:rPr>
          <w:rFonts w:ascii="Times New Roman" w:hAnsi="Times New Roman"/>
          <w:color w:val="002060"/>
        </w:rPr>
        <w:t>$1254.04</w:t>
      </w:r>
    </w:p>
    <w:p w14:paraId="257BD02C" w14:textId="77777777" w:rsidR="00673B68" w:rsidRPr="00DB54CE" w:rsidRDefault="00673B68" w:rsidP="00673B68">
      <w:pPr>
        <w:pStyle w:val="Sansinterligne"/>
        <w:ind w:left="1418"/>
        <w:jc w:val="both"/>
        <w:rPr>
          <w:rFonts w:ascii="Times New Roman" w:hAnsi="Times New Roman"/>
          <w:color w:val="002060"/>
        </w:rPr>
      </w:pPr>
      <w:r w:rsidRPr="00DB54CE">
        <w:rPr>
          <w:rFonts w:ascii="Times New Roman" w:hAnsi="Times New Roman"/>
          <w:color w:val="002060"/>
        </w:rPr>
        <w:t>Total:</w:t>
      </w:r>
      <w:r w:rsidR="00C50B79" w:rsidRPr="00DB54CE">
        <w:rPr>
          <w:rFonts w:ascii="Times New Roman" w:hAnsi="Times New Roman"/>
          <w:color w:val="002060"/>
        </w:rPr>
        <w:t xml:space="preserve">…………… </w:t>
      </w:r>
      <w:r w:rsidRPr="00DB54CE">
        <w:rPr>
          <w:rFonts w:ascii="Times New Roman" w:hAnsi="Times New Roman"/>
          <w:color w:val="002060"/>
        </w:rPr>
        <w:t>$2721.93 </w:t>
      </w:r>
    </w:p>
    <w:p w14:paraId="19EDECC5" w14:textId="77777777" w:rsidR="00673B68" w:rsidRPr="00DB54CE" w:rsidRDefault="00673B68" w:rsidP="00673B68">
      <w:pPr>
        <w:pStyle w:val="Sansinterligne"/>
        <w:ind w:left="1418"/>
        <w:jc w:val="both"/>
        <w:rPr>
          <w:rFonts w:ascii="Times New Roman" w:hAnsi="Times New Roman"/>
          <w:color w:val="002060"/>
        </w:rPr>
      </w:pPr>
      <w:r w:rsidRPr="00DB54CE">
        <w:rPr>
          <w:rFonts w:ascii="Times New Roman" w:hAnsi="Times New Roman"/>
          <w:color w:val="002060"/>
        </w:rPr>
        <w:t>Shares</w:t>
      </w:r>
      <w:r w:rsidR="00C50B79" w:rsidRPr="00DB54CE">
        <w:rPr>
          <w:rFonts w:ascii="Times New Roman" w:hAnsi="Times New Roman"/>
          <w:color w:val="002060"/>
        </w:rPr>
        <w:t xml:space="preserve">:…………. </w:t>
      </w:r>
      <w:r w:rsidRPr="00DB54CE">
        <w:rPr>
          <w:rFonts w:ascii="Times New Roman" w:hAnsi="Times New Roman"/>
          <w:color w:val="002060"/>
        </w:rPr>
        <w:t>$</w:t>
      </w:r>
      <w:r w:rsidR="005E3FA5" w:rsidRPr="00DB54CE">
        <w:rPr>
          <w:rFonts w:ascii="Times New Roman" w:hAnsi="Times New Roman"/>
          <w:color w:val="002060"/>
        </w:rPr>
        <w:t xml:space="preserve">    </w:t>
      </w:r>
      <w:r w:rsidRPr="00DB54CE">
        <w:rPr>
          <w:rFonts w:ascii="Times New Roman" w:hAnsi="Times New Roman"/>
          <w:color w:val="002060"/>
        </w:rPr>
        <w:t>50</w:t>
      </w:r>
      <w:r w:rsidR="005E3FA5" w:rsidRPr="00DB54CE">
        <w:rPr>
          <w:rFonts w:ascii="Times New Roman" w:hAnsi="Times New Roman"/>
          <w:color w:val="002060"/>
        </w:rPr>
        <w:t>.00</w:t>
      </w:r>
    </w:p>
    <w:p w14:paraId="57A111AA" w14:textId="77777777" w:rsidR="00673B68" w:rsidRPr="00DB54CE" w:rsidRDefault="00673B68" w:rsidP="00673B68">
      <w:pPr>
        <w:pStyle w:val="Sansinterligne"/>
        <w:spacing w:after="120"/>
        <w:ind w:left="1418"/>
        <w:jc w:val="both"/>
        <w:rPr>
          <w:rFonts w:ascii="Times New Roman" w:hAnsi="Times New Roman"/>
          <w:b/>
          <w:color w:val="002060"/>
        </w:rPr>
      </w:pPr>
      <w:r w:rsidRPr="00DB54CE">
        <w:rPr>
          <w:rFonts w:ascii="Times New Roman" w:hAnsi="Times New Roman"/>
          <w:b/>
          <w:color w:val="002060"/>
        </w:rPr>
        <w:t>Accessible</w:t>
      </w:r>
      <w:r w:rsidR="00C50B79" w:rsidRPr="00DB54CE">
        <w:rPr>
          <w:rFonts w:ascii="Times New Roman" w:hAnsi="Times New Roman"/>
          <w:b/>
          <w:color w:val="002060"/>
        </w:rPr>
        <w:t xml:space="preserve"> funds</w:t>
      </w:r>
      <w:r w:rsidRPr="00DB54CE">
        <w:rPr>
          <w:rFonts w:ascii="Times New Roman" w:hAnsi="Times New Roman"/>
          <w:b/>
          <w:color w:val="002060"/>
        </w:rPr>
        <w:t>:</w:t>
      </w:r>
      <w:r w:rsidR="00C50B79" w:rsidRPr="00DB54CE">
        <w:rPr>
          <w:rFonts w:ascii="Times New Roman" w:hAnsi="Times New Roman"/>
          <w:b/>
          <w:color w:val="002060"/>
        </w:rPr>
        <w:t xml:space="preserve"> </w:t>
      </w:r>
      <w:r w:rsidRPr="00DB54CE">
        <w:rPr>
          <w:rFonts w:ascii="Times New Roman" w:hAnsi="Times New Roman"/>
          <w:b/>
          <w:color w:val="002060"/>
        </w:rPr>
        <w:t>$2671.93</w:t>
      </w:r>
    </w:p>
    <w:p w14:paraId="592F8744" w14:textId="77777777" w:rsidR="00673B68" w:rsidRPr="00DB54CE" w:rsidRDefault="00673B68" w:rsidP="00673B68">
      <w:pPr>
        <w:pStyle w:val="Sansinterligne"/>
        <w:ind w:left="1418"/>
        <w:jc w:val="both"/>
        <w:rPr>
          <w:rFonts w:ascii="Times New Roman" w:hAnsi="Times New Roman"/>
          <w:color w:val="002060"/>
        </w:rPr>
      </w:pPr>
      <w:r w:rsidRPr="00DB54CE">
        <w:rPr>
          <w:rFonts w:ascii="Times New Roman" w:hAnsi="Times New Roman"/>
          <w:color w:val="002060"/>
        </w:rPr>
        <w:t xml:space="preserve">A cheque was issued to Earle for </w:t>
      </w:r>
      <w:r w:rsidR="00071827" w:rsidRPr="00DB54CE">
        <w:rPr>
          <w:rFonts w:ascii="Times New Roman" w:hAnsi="Times New Roman"/>
          <w:color w:val="002060"/>
        </w:rPr>
        <w:t xml:space="preserve">HAM of The Year 2021 </w:t>
      </w:r>
      <w:r w:rsidRPr="00DB54CE">
        <w:rPr>
          <w:rFonts w:ascii="Times New Roman" w:hAnsi="Times New Roman"/>
          <w:color w:val="002060"/>
        </w:rPr>
        <w:t>trophies</w:t>
      </w:r>
      <w:r w:rsidR="00071827" w:rsidRPr="00DB54CE">
        <w:rPr>
          <w:rFonts w:ascii="Times New Roman" w:hAnsi="Times New Roman"/>
          <w:color w:val="002060"/>
        </w:rPr>
        <w:t>,</w:t>
      </w:r>
    </w:p>
    <w:p w14:paraId="0F6513BF" w14:textId="77777777" w:rsidR="00673B68" w:rsidRPr="00DB54CE" w:rsidRDefault="00673B68" w:rsidP="00673B68">
      <w:pPr>
        <w:pStyle w:val="Sansinterligne"/>
        <w:ind w:left="1418"/>
        <w:jc w:val="both"/>
        <w:rPr>
          <w:rFonts w:ascii="Times New Roman" w:hAnsi="Times New Roman"/>
          <w:color w:val="002060"/>
        </w:rPr>
      </w:pPr>
      <w:r w:rsidRPr="00DB54CE">
        <w:rPr>
          <w:rFonts w:ascii="Times New Roman" w:hAnsi="Times New Roman"/>
          <w:color w:val="002060"/>
        </w:rPr>
        <w:t>3 Members renewed/Joined</w:t>
      </w:r>
    </w:p>
    <w:p w14:paraId="33B34A46" w14:textId="77777777" w:rsidR="00C50B79" w:rsidRPr="00DB54CE" w:rsidRDefault="00673B68" w:rsidP="00742EBB">
      <w:pPr>
        <w:pStyle w:val="Sansinterligne"/>
        <w:spacing w:after="240"/>
        <w:ind w:left="709" w:firstLine="709"/>
        <w:jc w:val="both"/>
        <w:rPr>
          <w:rFonts w:ascii="Times New Roman" w:hAnsi="Times New Roman"/>
          <w:color w:val="002060"/>
        </w:rPr>
      </w:pPr>
      <w:r w:rsidRPr="00DB54CE">
        <w:rPr>
          <w:rFonts w:ascii="Times New Roman" w:hAnsi="Times New Roman"/>
          <w:color w:val="002060"/>
        </w:rPr>
        <w:t>One member made a $5 donation</w:t>
      </w:r>
      <w:r w:rsidR="00071827" w:rsidRPr="00DB54CE">
        <w:rPr>
          <w:rFonts w:ascii="Times New Roman" w:hAnsi="Times New Roman"/>
          <w:color w:val="002060"/>
        </w:rPr>
        <w:t>.</w:t>
      </w:r>
    </w:p>
    <w:p w14:paraId="003528A4" w14:textId="77777777" w:rsidR="00C50B79" w:rsidRPr="00DB54CE" w:rsidRDefault="00C50B79">
      <w:pPr>
        <w:rPr>
          <w:rFonts w:eastAsia="Calibri"/>
          <w:color w:val="002060"/>
          <w:sz w:val="22"/>
          <w:szCs w:val="22"/>
          <w:lang w:val="en-CA" w:eastAsia="en-US"/>
        </w:rPr>
      </w:pPr>
      <w:r w:rsidRPr="00DB54CE">
        <w:rPr>
          <w:color w:val="002060"/>
          <w:lang w:val="en-US"/>
        </w:rPr>
        <w:br w:type="page"/>
      </w:r>
    </w:p>
    <w:p w14:paraId="1264BA74" w14:textId="77777777" w:rsidR="00673B68" w:rsidRPr="00DB54CE" w:rsidRDefault="00673B68" w:rsidP="00742EBB">
      <w:pPr>
        <w:pStyle w:val="Sansinterligne"/>
        <w:spacing w:after="240"/>
        <w:ind w:left="709" w:firstLine="709"/>
        <w:jc w:val="both"/>
        <w:rPr>
          <w:rFonts w:ascii="Times New Roman" w:hAnsi="Times New Roman"/>
          <w:color w:val="002060"/>
        </w:rPr>
      </w:pPr>
    </w:p>
    <w:p w14:paraId="3D51A153" w14:textId="77777777" w:rsidR="007C1F8F" w:rsidRPr="00DB54CE" w:rsidRDefault="007C1F8F"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Secretary’s Report</w:t>
      </w:r>
      <w:r w:rsidR="00071827" w:rsidRPr="00DB54CE">
        <w:rPr>
          <w:b/>
          <w:bCs/>
          <w:color w:val="002060"/>
          <w:sz w:val="22"/>
          <w:szCs w:val="22"/>
          <w:lang w:val="en-US"/>
        </w:rPr>
        <w:t>:</w:t>
      </w:r>
    </w:p>
    <w:p w14:paraId="7FA6C34C" w14:textId="683610B1" w:rsidR="00F00280" w:rsidRPr="00DB54CE" w:rsidRDefault="003A6750" w:rsidP="00B05D1F">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As of </w:t>
      </w:r>
      <w:r w:rsidR="00673B68" w:rsidRPr="00DB54CE">
        <w:rPr>
          <w:rFonts w:ascii="Times New Roman" w:hAnsi="Times New Roman"/>
          <w:color w:val="002060"/>
        </w:rPr>
        <w:t>February 23</w:t>
      </w:r>
      <w:r w:rsidRPr="00DB54CE">
        <w:rPr>
          <w:rFonts w:ascii="Times New Roman" w:hAnsi="Times New Roman"/>
          <w:color w:val="002060"/>
        </w:rPr>
        <w:t>,</w:t>
      </w:r>
      <w:r w:rsidR="007C1F8F" w:rsidRPr="00DB54CE">
        <w:rPr>
          <w:rFonts w:ascii="Times New Roman" w:hAnsi="Times New Roman"/>
          <w:color w:val="002060"/>
        </w:rPr>
        <w:t xml:space="preserve"> </w:t>
      </w:r>
      <w:r w:rsidR="00DB54CE" w:rsidRPr="00DB54CE">
        <w:rPr>
          <w:rFonts w:ascii="Times New Roman" w:hAnsi="Times New Roman"/>
          <w:color w:val="002060"/>
        </w:rPr>
        <w:t>2022,</w:t>
      </w:r>
      <w:r w:rsidR="005E3FA5" w:rsidRPr="00DB54CE">
        <w:rPr>
          <w:rFonts w:ascii="Times New Roman" w:hAnsi="Times New Roman"/>
          <w:color w:val="002060"/>
        </w:rPr>
        <w:t xml:space="preserve"> </w:t>
      </w:r>
      <w:r w:rsidR="007C1F8F" w:rsidRPr="00DB54CE">
        <w:rPr>
          <w:rFonts w:ascii="Times New Roman" w:hAnsi="Times New Roman"/>
          <w:color w:val="002060"/>
        </w:rPr>
        <w:t xml:space="preserve">the </w:t>
      </w:r>
      <w:r w:rsidR="005E3FA5" w:rsidRPr="00DB54CE">
        <w:rPr>
          <w:rFonts w:ascii="Times New Roman" w:hAnsi="Times New Roman"/>
          <w:color w:val="002060"/>
        </w:rPr>
        <w:t xml:space="preserve">SVARC </w:t>
      </w:r>
      <w:r w:rsidR="007C1F8F" w:rsidRPr="00DB54CE">
        <w:rPr>
          <w:rFonts w:ascii="Times New Roman" w:hAnsi="Times New Roman"/>
          <w:color w:val="002060"/>
        </w:rPr>
        <w:t>has</w:t>
      </w:r>
      <w:r w:rsidR="00656777" w:rsidRPr="00DB54CE">
        <w:rPr>
          <w:rFonts w:ascii="Times New Roman" w:hAnsi="Times New Roman"/>
          <w:color w:val="002060"/>
        </w:rPr>
        <w:t xml:space="preserve"> </w:t>
      </w:r>
      <w:r w:rsidR="00673B68" w:rsidRPr="00DB54CE">
        <w:rPr>
          <w:rFonts w:ascii="Times New Roman" w:hAnsi="Times New Roman"/>
          <w:color w:val="002060"/>
        </w:rPr>
        <w:t>31</w:t>
      </w:r>
      <w:r w:rsidR="00656777" w:rsidRPr="00DB54CE">
        <w:rPr>
          <w:rFonts w:ascii="Times New Roman" w:hAnsi="Times New Roman"/>
          <w:color w:val="002060"/>
        </w:rPr>
        <w:t xml:space="preserve"> Members in good standing.</w:t>
      </w:r>
    </w:p>
    <w:p w14:paraId="3B9F3E55" w14:textId="77777777" w:rsidR="003A6750" w:rsidRPr="00DB54CE" w:rsidRDefault="003A6750" w:rsidP="00071827">
      <w:pPr>
        <w:pStyle w:val="Sansinterligne"/>
        <w:numPr>
          <w:ilvl w:val="0"/>
          <w:numId w:val="9"/>
        </w:numPr>
        <w:rPr>
          <w:rFonts w:ascii="Times New Roman" w:hAnsi="Times New Roman"/>
          <w:b/>
          <w:color w:val="002060"/>
          <w:szCs w:val="24"/>
        </w:rPr>
      </w:pPr>
      <w:r w:rsidRPr="00DB54CE">
        <w:rPr>
          <w:rFonts w:ascii="Times New Roman" w:hAnsi="Times New Roman"/>
          <w:b/>
          <w:color w:val="002060"/>
          <w:szCs w:val="24"/>
        </w:rPr>
        <w:t>Net Manager</w:t>
      </w:r>
      <w:r w:rsidR="00071827" w:rsidRPr="00DB54CE">
        <w:rPr>
          <w:rFonts w:ascii="Times New Roman" w:hAnsi="Times New Roman"/>
          <w:b/>
          <w:color w:val="002060"/>
        </w:rPr>
        <w:t>s</w:t>
      </w:r>
      <w:r w:rsidRPr="00DB54CE">
        <w:rPr>
          <w:rFonts w:ascii="Times New Roman" w:hAnsi="Times New Roman"/>
          <w:b/>
          <w:color w:val="002060"/>
          <w:szCs w:val="24"/>
        </w:rPr>
        <w:t xml:space="preserve"> Report</w:t>
      </w:r>
      <w:r w:rsidR="00071827" w:rsidRPr="00DB54CE">
        <w:rPr>
          <w:rFonts w:ascii="Times New Roman" w:hAnsi="Times New Roman"/>
          <w:b/>
          <w:color w:val="002060"/>
        </w:rPr>
        <w:t>:</w:t>
      </w:r>
    </w:p>
    <w:p w14:paraId="6727294E" w14:textId="7421A3AA" w:rsidR="00E43913" w:rsidRPr="00DB54CE" w:rsidRDefault="00E43913" w:rsidP="00071827">
      <w:pPr>
        <w:pStyle w:val="Sansinterligne"/>
        <w:ind w:left="709"/>
        <w:rPr>
          <w:rFonts w:ascii="Times New Roman" w:hAnsi="Times New Roman"/>
          <w:color w:val="002060"/>
          <w:szCs w:val="24"/>
        </w:rPr>
      </w:pPr>
      <w:r w:rsidRPr="00DB54CE">
        <w:rPr>
          <w:rFonts w:ascii="Times New Roman" w:hAnsi="Times New Roman"/>
          <w:color w:val="002060"/>
          <w:szCs w:val="24"/>
        </w:rPr>
        <w:t>This report includes the Jan 31</w:t>
      </w:r>
      <w:r w:rsidR="00071827" w:rsidRPr="00DB54CE">
        <w:rPr>
          <w:rFonts w:ascii="Times New Roman" w:hAnsi="Times New Roman"/>
          <w:color w:val="002060"/>
          <w:szCs w:val="24"/>
        </w:rPr>
        <w:t xml:space="preserve">, </w:t>
      </w:r>
      <w:r w:rsidR="00DB54CE" w:rsidRPr="00DB54CE">
        <w:rPr>
          <w:rFonts w:ascii="Times New Roman" w:hAnsi="Times New Roman"/>
          <w:color w:val="002060"/>
          <w:szCs w:val="24"/>
        </w:rPr>
        <w:t>2022,</w:t>
      </w:r>
      <w:r w:rsidR="00071827" w:rsidRPr="00DB54CE">
        <w:rPr>
          <w:rFonts w:ascii="Times New Roman" w:hAnsi="Times New Roman"/>
          <w:color w:val="002060"/>
          <w:szCs w:val="24"/>
        </w:rPr>
        <w:t xml:space="preserve"> Net.</w:t>
      </w:r>
    </w:p>
    <w:p w14:paraId="64687AC9" w14:textId="77777777" w:rsidR="00E43913" w:rsidRPr="00DB54CE" w:rsidRDefault="00E43913" w:rsidP="00071827">
      <w:pPr>
        <w:pStyle w:val="Sansinterligne"/>
        <w:ind w:left="709"/>
        <w:rPr>
          <w:rFonts w:ascii="Times New Roman" w:hAnsi="Times New Roman"/>
          <w:color w:val="002060"/>
          <w:szCs w:val="24"/>
        </w:rPr>
      </w:pPr>
      <w:r w:rsidRPr="00DB54CE">
        <w:rPr>
          <w:rFonts w:ascii="Times New Roman" w:hAnsi="Times New Roman"/>
          <w:color w:val="002060"/>
          <w:szCs w:val="24"/>
        </w:rPr>
        <w:t>Total check-ins on all nets</w:t>
      </w:r>
      <w:r w:rsidR="00071827" w:rsidRPr="00DB54CE">
        <w:rPr>
          <w:rFonts w:ascii="Times New Roman" w:hAnsi="Times New Roman"/>
          <w:color w:val="002060"/>
          <w:szCs w:val="24"/>
        </w:rPr>
        <w:t>:</w:t>
      </w:r>
      <w:r w:rsidRPr="00DB54CE">
        <w:rPr>
          <w:rFonts w:ascii="Times New Roman" w:hAnsi="Times New Roman"/>
          <w:color w:val="002060"/>
          <w:szCs w:val="24"/>
        </w:rPr>
        <w:t xml:space="preserve"> 94</w:t>
      </w:r>
    </w:p>
    <w:p w14:paraId="173B6EFA" w14:textId="77777777" w:rsidR="00E43913" w:rsidRPr="00DB54CE" w:rsidRDefault="00E43913" w:rsidP="00071827">
      <w:pPr>
        <w:pStyle w:val="Sansinterligne"/>
        <w:ind w:left="709"/>
        <w:rPr>
          <w:rFonts w:ascii="Times New Roman" w:hAnsi="Times New Roman"/>
          <w:color w:val="002060"/>
          <w:szCs w:val="24"/>
        </w:rPr>
      </w:pPr>
      <w:r w:rsidRPr="00DB54CE">
        <w:rPr>
          <w:rFonts w:ascii="Times New Roman" w:hAnsi="Times New Roman"/>
          <w:color w:val="002060"/>
          <w:szCs w:val="24"/>
        </w:rPr>
        <w:t>Breakdown for each:</w:t>
      </w:r>
    </w:p>
    <w:p w14:paraId="5E1D2D42" w14:textId="77777777" w:rsidR="00E43913" w:rsidRPr="00DB54CE" w:rsidRDefault="00E43913" w:rsidP="00071827">
      <w:pPr>
        <w:pStyle w:val="Sansinterligne"/>
        <w:ind w:left="709"/>
        <w:rPr>
          <w:rFonts w:ascii="Times New Roman" w:hAnsi="Times New Roman"/>
          <w:color w:val="002060"/>
          <w:szCs w:val="24"/>
        </w:rPr>
      </w:pPr>
      <w:r w:rsidRPr="00DB54CE">
        <w:rPr>
          <w:rFonts w:ascii="Times New Roman" w:hAnsi="Times New Roman"/>
          <w:color w:val="002060"/>
          <w:szCs w:val="24"/>
        </w:rPr>
        <w:t>VE3SVC</w:t>
      </w:r>
      <w:r w:rsidR="00071827" w:rsidRPr="00DB54CE">
        <w:rPr>
          <w:rFonts w:ascii="Times New Roman" w:hAnsi="Times New Roman"/>
          <w:color w:val="002060"/>
          <w:szCs w:val="24"/>
        </w:rPr>
        <w:t>:</w:t>
      </w:r>
      <w:r w:rsidRPr="00DB54CE">
        <w:rPr>
          <w:rFonts w:ascii="Times New Roman" w:hAnsi="Times New Roman"/>
          <w:color w:val="002060"/>
          <w:szCs w:val="24"/>
        </w:rPr>
        <w:t xml:space="preserve"> 33 - Average per week is 8</w:t>
      </w:r>
    </w:p>
    <w:p w14:paraId="205E1EE9" w14:textId="77777777" w:rsidR="00E43913" w:rsidRPr="00DB54CE" w:rsidRDefault="00E43913" w:rsidP="00071827">
      <w:pPr>
        <w:pStyle w:val="Sansinterligne"/>
        <w:ind w:left="709"/>
        <w:rPr>
          <w:rFonts w:ascii="Times New Roman" w:hAnsi="Times New Roman"/>
          <w:color w:val="002060"/>
          <w:szCs w:val="24"/>
        </w:rPr>
      </w:pPr>
      <w:r w:rsidRPr="00DB54CE">
        <w:rPr>
          <w:rFonts w:ascii="Times New Roman" w:hAnsi="Times New Roman"/>
          <w:color w:val="002060"/>
          <w:szCs w:val="24"/>
        </w:rPr>
        <w:t>VE3PGC</w:t>
      </w:r>
      <w:r w:rsidR="00071827" w:rsidRPr="00DB54CE">
        <w:rPr>
          <w:rFonts w:ascii="Times New Roman" w:hAnsi="Times New Roman"/>
          <w:color w:val="002060"/>
          <w:szCs w:val="24"/>
        </w:rPr>
        <w:t>:</w:t>
      </w:r>
      <w:r w:rsidRPr="00DB54CE">
        <w:rPr>
          <w:rFonts w:ascii="Times New Roman" w:hAnsi="Times New Roman"/>
          <w:color w:val="002060"/>
          <w:szCs w:val="24"/>
        </w:rPr>
        <w:t xml:space="preserve"> 32 - Average per week is 8</w:t>
      </w:r>
    </w:p>
    <w:p w14:paraId="55D493A1" w14:textId="77777777" w:rsidR="00E43913" w:rsidRPr="00DB54CE" w:rsidRDefault="00E43913" w:rsidP="00071827">
      <w:pPr>
        <w:pStyle w:val="Sansinterligne"/>
        <w:ind w:left="709"/>
        <w:rPr>
          <w:rFonts w:ascii="Times New Roman" w:hAnsi="Times New Roman"/>
          <w:color w:val="002060"/>
          <w:szCs w:val="24"/>
        </w:rPr>
      </w:pPr>
      <w:r w:rsidRPr="00DB54CE">
        <w:rPr>
          <w:rFonts w:ascii="Times New Roman" w:hAnsi="Times New Roman"/>
          <w:color w:val="002060"/>
          <w:szCs w:val="24"/>
        </w:rPr>
        <w:t>Echo</w:t>
      </w:r>
      <w:r w:rsidR="00071827" w:rsidRPr="00DB54CE">
        <w:rPr>
          <w:rFonts w:ascii="Times New Roman" w:hAnsi="Times New Roman"/>
          <w:color w:val="002060"/>
          <w:szCs w:val="24"/>
        </w:rPr>
        <w:t>L</w:t>
      </w:r>
      <w:r w:rsidRPr="00DB54CE">
        <w:rPr>
          <w:rFonts w:ascii="Times New Roman" w:hAnsi="Times New Roman"/>
          <w:color w:val="002060"/>
          <w:szCs w:val="24"/>
        </w:rPr>
        <w:t>ink</w:t>
      </w:r>
      <w:r w:rsidR="00071827" w:rsidRPr="00DB54CE">
        <w:rPr>
          <w:rFonts w:ascii="Times New Roman" w:hAnsi="Times New Roman"/>
          <w:color w:val="002060"/>
          <w:szCs w:val="24"/>
        </w:rPr>
        <w:t>:</w:t>
      </w:r>
      <w:r w:rsidRPr="00DB54CE">
        <w:rPr>
          <w:rFonts w:ascii="Times New Roman" w:hAnsi="Times New Roman"/>
          <w:color w:val="002060"/>
          <w:szCs w:val="24"/>
        </w:rPr>
        <w:t xml:space="preserve"> 6</w:t>
      </w:r>
    </w:p>
    <w:p w14:paraId="57307029" w14:textId="77777777" w:rsidR="00E43913" w:rsidRPr="00DB54CE" w:rsidRDefault="00E43913" w:rsidP="004A491F">
      <w:pPr>
        <w:pStyle w:val="Sansinterligne"/>
        <w:spacing w:after="120"/>
        <w:ind w:left="709"/>
        <w:rPr>
          <w:rFonts w:ascii="Times New Roman" w:hAnsi="Times New Roman"/>
          <w:color w:val="002060"/>
        </w:rPr>
      </w:pPr>
      <w:r w:rsidRPr="00DB54CE">
        <w:rPr>
          <w:rFonts w:ascii="Times New Roman" w:hAnsi="Times New Roman"/>
          <w:color w:val="002060"/>
          <w:szCs w:val="24"/>
        </w:rPr>
        <w:t>DMR Local Channel 2</w:t>
      </w:r>
      <w:r w:rsidR="00071827" w:rsidRPr="00DB54CE">
        <w:rPr>
          <w:rFonts w:ascii="Times New Roman" w:hAnsi="Times New Roman"/>
          <w:color w:val="002060"/>
          <w:szCs w:val="24"/>
        </w:rPr>
        <w:t xml:space="preserve">: </w:t>
      </w:r>
      <w:r w:rsidRPr="00DB54CE">
        <w:rPr>
          <w:rFonts w:ascii="Times New Roman" w:hAnsi="Times New Roman"/>
          <w:color w:val="002060"/>
          <w:szCs w:val="24"/>
        </w:rPr>
        <w:t>23 - Average per week is 5.</w:t>
      </w:r>
    </w:p>
    <w:p w14:paraId="784BCB94" w14:textId="77777777" w:rsidR="00071827" w:rsidRPr="00DB54CE" w:rsidRDefault="00071827" w:rsidP="00DB54CE">
      <w:pPr>
        <w:pStyle w:val="Sansinterligne"/>
        <w:spacing w:after="240"/>
        <w:ind w:left="709"/>
        <w:rPr>
          <w:rFonts w:ascii="Times New Roman" w:hAnsi="Times New Roman"/>
          <w:color w:val="002060"/>
        </w:rPr>
      </w:pPr>
      <w:r w:rsidRPr="00DB54CE">
        <w:rPr>
          <w:rFonts w:ascii="Times New Roman" w:hAnsi="Times New Roman"/>
          <w:color w:val="002060"/>
        </w:rPr>
        <w:t>Earle further shared that an improved reporting system is now in place.  The reports will show which HAMs attended which Net.  This will help with awards at the end of the year.</w:t>
      </w:r>
    </w:p>
    <w:p w14:paraId="0B6ACA78" w14:textId="77777777" w:rsidR="00764970" w:rsidRPr="00DB54CE" w:rsidRDefault="00764970"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Technical Director</w:t>
      </w:r>
      <w:r w:rsidR="00071827" w:rsidRPr="00DB54CE">
        <w:rPr>
          <w:b/>
          <w:bCs/>
          <w:color w:val="002060"/>
          <w:sz w:val="22"/>
          <w:szCs w:val="22"/>
          <w:lang w:val="en-US"/>
        </w:rPr>
        <w:t>s</w:t>
      </w:r>
      <w:r w:rsidRPr="00DB54CE">
        <w:rPr>
          <w:b/>
          <w:bCs/>
          <w:color w:val="002060"/>
          <w:sz w:val="22"/>
          <w:szCs w:val="22"/>
          <w:lang w:val="en-US"/>
        </w:rPr>
        <w:t xml:space="preserve"> Report</w:t>
      </w:r>
      <w:r w:rsidR="00071827" w:rsidRPr="00DB54CE">
        <w:rPr>
          <w:b/>
          <w:bCs/>
          <w:color w:val="002060"/>
          <w:sz w:val="22"/>
          <w:szCs w:val="22"/>
          <w:lang w:val="en-US"/>
        </w:rPr>
        <w:t>:</w:t>
      </w:r>
    </w:p>
    <w:p w14:paraId="1AE60336" w14:textId="77777777" w:rsidR="00764970" w:rsidRPr="00DB54CE" w:rsidRDefault="00BC1A8F" w:rsidP="002727CE">
      <w:pPr>
        <w:pStyle w:val="Sansinterligne"/>
        <w:spacing w:after="240"/>
        <w:ind w:left="709"/>
        <w:jc w:val="both"/>
        <w:rPr>
          <w:rFonts w:ascii="Times New Roman" w:hAnsi="Times New Roman"/>
          <w:color w:val="002060"/>
        </w:rPr>
      </w:pPr>
      <w:r w:rsidRPr="00DB54CE">
        <w:rPr>
          <w:rFonts w:ascii="Times New Roman" w:hAnsi="Times New Roman"/>
          <w:color w:val="002060"/>
        </w:rPr>
        <w:t>No changes since January</w:t>
      </w:r>
      <w:r w:rsidR="00071827" w:rsidRPr="00DB54CE">
        <w:rPr>
          <w:rFonts w:ascii="Times New Roman" w:hAnsi="Times New Roman"/>
          <w:color w:val="002060"/>
        </w:rPr>
        <w:t xml:space="preserve"> 2022.  The </w:t>
      </w:r>
      <w:proofErr w:type="gramStart"/>
      <w:r w:rsidR="00071827" w:rsidRPr="00DB54CE">
        <w:rPr>
          <w:rFonts w:ascii="Times New Roman" w:hAnsi="Times New Roman"/>
          <w:color w:val="002060"/>
        </w:rPr>
        <w:t>c</w:t>
      </w:r>
      <w:r w:rsidRPr="00DB54CE">
        <w:rPr>
          <w:rFonts w:ascii="Times New Roman" w:hAnsi="Times New Roman"/>
          <w:color w:val="002060"/>
        </w:rPr>
        <w:t>urrent status</w:t>
      </w:r>
      <w:proofErr w:type="gramEnd"/>
      <w:r w:rsidRPr="00DB54CE">
        <w:rPr>
          <w:rFonts w:ascii="Times New Roman" w:hAnsi="Times New Roman"/>
          <w:color w:val="002060"/>
        </w:rPr>
        <w:t xml:space="preserve"> </w:t>
      </w:r>
      <w:r w:rsidR="00071827" w:rsidRPr="00DB54CE">
        <w:rPr>
          <w:rFonts w:ascii="Times New Roman" w:hAnsi="Times New Roman"/>
          <w:color w:val="002060"/>
        </w:rPr>
        <w:t xml:space="preserve">of all repeaters </w:t>
      </w:r>
      <w:r w:rsidRPr="00DB54CE">
        <w:rPr>
          <w:rFonts w:ascii="Times New Roman" w:hAnsi="Times New Roman"/>
          <w:color w:val="002060"/>
        </w:rPr>
        <w:t>is posted on the website</w:t>
      </w:r>
      <w:r w:rsidR="00071827" w:rsidRPr="00DB54CE">
        <w:rPr>
          <w:rFonts w:ascii="Times New Roman" w:hAnsi="Times New Roman"/>
          <w:color w:val="002060"/>
        </w:rPr>
        <w:t xml:space="preserve"> (SVARC.CA).</w:t>
      </w:r>
    </w:p>
    <w:p w14:paraId="0515E924" w14:textId="77777777" w:rsidR="00396D5E" w:rsidRPr="00DB54CE" w:rsidRDefault="00396D5E"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New Business</w:t>
      </w:r>
      <w:r w:rsidR="00071827" w:rsidRPr="00DB54CE">
        <w:rPr>
          <w:b/>
          <w:bCs/>
          <w:color w:val="002060"/>
          <w:sz w:val="22"/>
          <w:szCs w:val="22"/>
          <w:lang w:val="en-US"/>
        </w:rPr>
        <w:t>:</w:t>
      </w:r>
    </w:p>
    <w:p w14:paraId="349DB83C" w14:textId="77777777" w:rsidR="00F00280" w:rsidRPr="00DB54CE" w:rsidRDefault="00BC1A8F" w:rsidP="00742EBB">
      <w:pPr>
        <w:pStyle w:val="Sansinterligne"/>
        <w:spacing w:after="240"/>
        <w:ind w:left="709"/>
        <w:jc w:val="both"/>
        <w:rPr>
          <w:rFonts w:ascii="Times New Roman" w:hAnsi="Times New Roman"/>
          <w:color w:val="002060"/>
        </w:rPr>
      </w:pPr>
      <w:r w:rsidRPr="00DB54CE">
        <w:rPr>
          <w:rFonts w:ascii="Times New Roman" w:hAnsi="Times New Roman"/>
          <w:color w:val="002060"/>
        </w:rPr>
        <w:t>None</w:t>
      </w:r>
    </w:p>
    <w:p w14:paraId="21B1AB71" w14:textId="77777777" w:rsidR="00CE5D3B" w:rsidRPr="00DB54CE" w:rsidRDefault="00CE5D3B"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 xml:space="preserve">Next </w:t>
      </w:r>
      <w:r w:rsidR="00071827" w:rsidRPr="00DB54CE">
        <w:rPr>
          <w:b/>
          <w:bCs/>
          <w:color w:val="002060"/>
          <w:sz w:val="22"/>
          <w:szCs w:val="22"/>
          <w:lang w:val="en-US"/>
        </w:rPr>
        <w:t xml:space="preserve">General </w:t>
      </w:r>
      <w:r w:rsidRPr="00DB54CE">
        <w:rPr>
          <w:b/>
          <w:bCs/>
          <w:color w:val="002060"/>
          <w:sz w:val="22"/>
          <w:szCs w:val="22"/>
          <w:lang w:val="en-US"/>
        </w:rPr>
        <w:t>Meeting</w:t>
      </w:r>
      <w:r w:rsidR="00071827" w:rsidRPr="00DB54CE">
        <w:rPr>
          <w:b/>
          <w:bCs/>
          <w:color w:val="002060"/>
          <w:sz w:val="22"/>
          <w:szCs w:val="22"/>
          <w:lang w:val="en-US"/>
        </w:rPr>
        <w:t>:</w:t>
      </w:r>
    </w:p>
    <w:p w14:paraId="380AD921" w14:textId="4990A9EB" w:rsidR="00DD06C4" w:rsidRPr="00DB54CE" w:rsidRDefault="00CE5D3B" w:rsidP="00742EBB">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Next meeting will be Wednesday </w:t>
      </w:r>
      <w:r w:rsidR="00BC1A8F" w:rsidRPr="00DB54CE">
        <w:rPr>
          <w:rFonts w:ascii="Times New Roman" w:hAnsi="Times New Roman"/>
          <w:color w:val="002060"/>
        </w:rPr>
        <w:t>March 30</w:t>
      </w:r>
      <w:r w:rsidR="00FD39B9" w:rsidRPr="00DB54CE">
        <w:rPr>
          <w:rFonts w:ascii="Times New Roman" w:hAnsi="Times New Roman"/>
          <w:color w:val="002060"/>
        </w:rPr>
        <w:t xml:space="preserve">, </w:t>
      </w:r>
      <w:r w:rsidR="00DB54CE" w:rsidRPr="00DB54CE">
        <w:rPr>
          <w:rFonts w:ascii="Times New Roman" w:hAnsi="Times New Roman"/>
          <w:color w:val="002060"/>
        </w:rPr>
        <w:t>2022,</w:t>
      </w:r>
      <w:r w:rsidR="00BC1A8F" w:rsidRPr="00DB54CE">
        <w:rPr>
          <w:rFonts w:ascii="Times New Roman" w:hAnsi="Times New Roman"/>
          <w:color w:val="002060"/>
        </w:rPr>
        <w:t xml:space="preserve"> </w:t>
      </w:r>
      <w:r w:rsidR="00DD06C4" w:rsidRPr="00DB54CE">
        <w:rPr>
          <w:rFonts w:ascii="Times New Roman" w:hAnsi="Times New Roman"/>
          <w:color w:val="002060"/>
        </w:rPr>
        <w:t>at the St</w:t>
      </w:r>
      <w:r w:rsidR="005E3FA5" w:rsidRPr="00DB54CE">
        <w:rPr>
          <w:rFonts w:ascii="Times New Roman" w:hAnsi="Times New Roman"/>
          <w:color w:val="002060"/>
        </w:rPr>
        <w:t xml:space="preserve"> </w:t>
      </w:r>
      <w:r w:rsidR="00DD06C4" w:rsidRPr="00DB54CE">
        <w:rPr>
          <w:rFonts w:ascii="Times New Roman" w:hAnsi="Times New Roman"/>
          <w:color w:val="002060"/>
        </w:rPr>
        <w:t>John Ambulance</w:t>
      </w:r>
      <w:r w:rsidR="005E3FA5" w:rsidRPr="00DB54CE">
        <w:rPr>
          <w:rFonts w:ascii="Times New Roman" w:hAnsi="Times New Roman"/>
          <w:color w:val="002060"/>
        </w:rPr>
        <w:t xml:space="preserve">, </w:t>
      </w:r>
      <w:r w:rsidR="00DD06C4" w:rsidRPr="00DB54CE">
        <w:rPr>
          <w:rFonts w:ascii="Times New Roman" w:hAnsi="Times New Roman"/>
          <w:color w:val="002060"/>
        </w:rPr>
        <w:t>100 Second St</w:t>
      </w:r>
      <w:r w:rsidR="005E3FA5" w:rsidRPr="00DB54CE">
        <w:rPr>
          <w:rFonts w:ascii="Times New Roman" w:hAnsi="Times New Roman"/>
          <w:color w:val="002060"/>
        </w:rPr>
        <w:t>.</w:t>
      </w:r>
      <w:r w:rsidR="00DD06C4" w:rsidRPr="00DB54CE">
        <w:rPr>
          <w:rFonts w:ascii="Times New Roman" w:hAnsi="Times New Roman"/>
          <w:color w:val="002060"/>
        </w:rPr>
        <w:t xml:space="preserve"> W</w:t>
      </w:r>
      <w:r w:rsidR="005E3FA5" w:rsidRPr="00DB54CE">
        <w:rPr>
          <w:rFonts w:ascii="Times New Roman" w:hAnsi="Times New Roman"/>
          <w:color w:val="002060"/>
        </w:rPr>
        <w:t>.</w:t>
      </w:r>
      <w:r w:rsidR="00DD06C4" w:rsidRPr="00DB54CE">
        <w:rPr>
          <w:rFonts w:ascii="Times New Roman" w:hAnsi="Times New Roman"/>
          <w:color w:val="002060"/>
        </w:rPr>
        <w:t xml:space="preserve">, Cornwall, </w:t>
      </w:r>
      <w:r w:rsidR="00DB54CE" w:rsidRPr="00DB54CE">
        <w:rPr>
          <w:rFonts w:ascii="Times New Roman" w:hAnsi="Times New Roman"/>
          <w:color w:val="002060"/>
        </w:rPr>
        <w:t>ON K</w:t>
      </w:r>
      <w:r w:rsidR="00DD06C4" w:rsidRPr="00DB54CE">
        <w:rPr>
          <w:rFonts w:ascii="Times New Roman" w:hAnsi="Times New Roman"/>
          <w:color w:val="002060"/>
        </w:rPr>
        <w:t>6J 1G5.</w:t>
      </w:r>
    </w:p>
    <w:p w14:paraId="1338A0FB" w14:textId="77777777" w:rsidR="00DD06C4" w:rsidRPr="00DB54CE" w:rsidRDefault="0004208F"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Guest Speaker:</w:t>
      </w:r>
    </w:p>
    <w:p w14:paraId="7E84766D" w14:textId="77777777" w:rsidR="00BC1A8F" w:rsidRPr="00DB54CE" w:rsidRDefault="00DD06C4" w:rsidP="00742EBB">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John Grow (VE2EQL) </w:t>
      </w:r>
      <w:r w:rsidR="00BC1A8F" w:rsidRPr="00DB54CE">
        <w:rPr>
          <w:rFonts w:ascii="Times New Roman" w:hAnsi="Times New Roman"/>
          <w:color w:val="002060"/>
        </w:rPr>
        <w:t>made</w:t>
      </w:r>
      <w:r w:rsidRPr="00DB54CE">
        <w:rPr>
          <w:rFonts w:ascii="Times New Roman" w:hAnsi="Times New Roman"/>
          <w:color w:val="002060"/>
        </w:rPr>
        <w:t xml:space="preserve"> a</w:t>
      </w:r>
      <w:r w:rsidR="00BC1A8F" w:rsidRPr="00DB54CE">
        <w:rPr>
          <w:rFonts w:ascii="Times New Roman" w:hAnsi="Times New Roman"/>
          <w:color w:val="002060"/>
        </w:rPr>
        <w:t>n excellent</w:t>
      </w:r>
      <w:r w:rsidRPr="00DB54CE">
        <w:rPr>
          <w:rFonts w:ascii="Times New Roman" w:hAnsi="Times New Roman"/>
          <w:color w:val="002060"/>
        </w:rPr>
        <w:t xml:space="preserve"> presentation on </w:t>
      </w:r>
      <w:r w:rsidR="00BC1A8F" w:rsidRPr="00DB54CE">
        <w:rPr>
          <w:rFonts w:ascii="Times New Roman" w:hAnsi="Times New Roman"/>
          <w:color w:val="002060"/>
        </w:rPr>
        <w:t>H</w:t>
      </w:r>
      <w:r w:rsidRPr="00DB54CE">
        <w:rPr>
          <w:rFonts w:ascii="Times New Roman" w:hAnsi="Times New Roman"/>
          <w:color w:val="002060"/>
        </w:rPr>
        <w:t xml:space="preserve">igh Efficiency </w:t>
      </w:r>
      <w:r w:rsidR="00BC1A8F" w:rsidRPr="00DB54CE">
        <w:rPr>
          <w:rFonts w:ascii="Times New Roman" w:hAnsi="Times New Roman"/>
          <w:color w:val="002060"/>
        </w:rPr>
        <w:t xml:space="preserve">wire </w:t>
      </w:r>
      <w:r w:rsidRPr="00DB54CE">
        <w:rPr>
          <w:rFonts w:ascii="Times New Roman" w:hAnsi="Times New Roman"/>
          <w:color w:val="002060"/>
        </w:rPr>
        <w:t>antennas.</w:t>
      </w:r>
      <w:r w:rsidR="00BC1A8F" w:rsidRPr="00DB54CE">
        <w:rPr>
          <w:rFonts w:ascii="Times New Roman" w:hAnsi="Times New Roman"/>
          <w:color w:val="002060"/>
        </w:rPr>
        <w:t xml:space="preserve"> John brought a door prize, multi-band </w:t>
      </w:r>
      <w:r w:rsidR="005E3FA5" w:rsidRPr="00DB54CE">
        <w:rPr>
          <w:rFonts w:ascii="Times New Roman" w:hAnsi="Times New Roman"/>
          <w:color w:val="002060"/>
        </w:rPr>
        <w:t>dipole, which</w:t>
      </w:r>
      <w:r w:rsidR="00BC1A8F" w:rsidRPr="00DB54CE">
        <w:rPr>
          <w:rFonts w:ascii="Times New Roman" w:hAnsi="Times New Roman"/>
          <w:color w:val="002060"/>
        </w:rPr>
        <w:t xml:space="preserve"> was won by Earnest Vinson.</w:t>
      </w:r>
    </w:p>
    <w:p w14:paraId="3AC02B1C" w14:textId="77777777" w:rsidR="00BC1A8F" w:rsidRPr="00DB54CE" w:rsidRDefault="00BC1A8F"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50/50</w:t>
      </w:r>
      <w:r w:rsidR="00C50B79" w:rsidRPr="00DB54CE">
        <w:rPr>
          <w:b/>
          <w:bCs/>
          <w:color w:val="002060"/>
          <w:sz w:val="22"/>
          <w:szCs w:val="22"/>
          <w:lang w:val="en-US"/>
        </w:rPr>
        <w:t xml:space="preserve"> Draw</w:t>
      </w:r>
      <w:r w:rsidR="0004208F" w:rsidRPr="00DB54CE">
        <w:rPr>
          <w:b/>
          <w:bCs/>
          <w:color w:val="002060"/>
          <w:sz w:val="22"/>
          <w:szCs w:val="22"/>
          <w:lang w:val="en-US"/>
        </w:rPr>
        <w:t>:</w:t>
      </w:r>
    </w:p>
    <w:p w14:paraId="7942A038" w14:textId="35FCA782" w:rsidR="00694344" w:rsidRPr="00DB54CE" w:rsidRDefault="00BC1A8F" w:rsidP="00742EBB">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A </w:t>
      </w:r>
      <w:r w:rsidR="00C50B79" w:rsidRPr="00DB54CE">
        <w:rPr>
          <w:rFonts w:ascii="Times New Roman" w:hAnsi="Times New Roman"/>
          <w:color w:val="002060"/>
        </w:rPr>
        <w:t>“</w:t>
      </w:r>
      <w:r w:rsidRPr="00DB54CE">
        <w:rPr>
          <w:rFonts w:ascii="Times New Roman" w:hAnsi="Times New Roman"/>
          <w:color w:val="002060"/>
        </w:rPr>
        <w:t>virtual</w:t>
      </w:r>
      <w:r w:rsidR="00C50B79" w:rsidRPr="00DB54CE">
        <w:rPr>
          <w:rFonts w:ascii="Times New Roman" w:hAnsi="Times New Roman"/>
          <w:color w:val="002060"/>
        </w:rPr>
        <w:t>”</w:t>
      </w:r>
      <w:r w:rsidRPr="00DB54CE">
        <w:rPr>
          <w:rFonts w:ascii="Times New Roman" w:hAnsi="Times New Roman"/>
          <w:color w:val="002060"/>
        </w:rPr>
        <w:t xml:space="preserve"> 50/50 was held </w:t>
      </w:r>
      <w:r w:rsidR="00071827" w:rsidRPr="00DB54CE">
        <w:rPr>
          <w:rFonts w:ascii="Times New Roman" w:hAnsi="Times New Roman"/>
          <w:color w:val="002060"/>
        </w:rPr>
        <w:t xml:space="preserve">during </w:t>
      </w:r>
      <w:r w:rsidRPr="00DB54CE">
        <w:rPr>
          <w:rFonts w:ascii="Times New Roman" w:hAnsi="Times New Roman"/>
          <w:color w:val="002060"/>
        </w:rPr>
        <w:t xml:space="preserve">which </w:t>
      </w:r>
      <w:r w:rsidR="00071827" w:rsidRPr="00DB54CE">
        <w:rPr>
          <w:rFonts w:ascii="Times New Roman" w:hAnsi="Times New Roman"/>
          <w:color w:val="002060"/>
        </w:rPr>
        <w:t xml:space="preserve">there were </w:t>
      </w:r>
      <w:r w:rsidRPr="00DB54CE">
        <w:rPr>
          <w:rFonts w:ascii="Times New Roman" w:hAnsi="Times New Roman"/>
          <w:color w:val="002060"/>
        </w:rPr>
        <w:t>6 participants</w:t>
      </w:r>
      <w:r w:rsidR="00071827" w:rsidRPr="00DB54CE">
        <w:rPr>
          <w:rFonts w:ascii="Times New Roman" w:hAnsi="Times New Roman"/>
          <w:color w:val="002060"/>
        </w:rPr>
        <w:t>; Joe, Doug, E</w:t>
      </w:r>
      <w:r w:rsidR="004A491F" w:rsidRPr="00DB54CE">
        <w:rPr>
          <w:rFonts w:ascii="Times New Roman" w:hAnsi="Times New Roman"/>
          <w:color w:val="002060"/>
        </w:rPr>
        <w:t>a</w:t>
      </w:r>
      <w:r w:rsidR="00071827" w:rsidRPr="00DB54CE">
        <w:rPr>
          <w:rFonts w:ascii="Times New Roman" w:hAnsi="Times New Roman"/>
          <w:color w:val="002060"/>
        </w:rPr>
        <w:t xml:space="preserve">rnest, John Peddle, Earle and John Grow.  Each </w:t>
      </w:r>
      <w:r w:rsidR="00C50B79" w:rsidRPr="00DB54CE">
        <w:rPr>
          <w:rFonts w:ascii="Times New Roman" w:hAnsi="Times New Roman"/>
          <w:color w:val="002060"/>
        </w:rPr>
        <w:t xml:space="preserve">participant </w:t>
      </w:r>
      <w:r w:rsidR="00071827" w:rsidRPr="00DB54CE">
        <w:rPr>
          <w:rFonts w:ascii="Times New Roman" w:hAnsi="Times New Roman"/>
          <w:color w:val="002060"/>
        </w:rPr>
        <w:t>promised to send a $2.00EMT to Chris (Treasurer).  The winn</w:t>
      </w:r>
      <w:r w:rsidR="00C50B79" w:rsidRPr="00DB54CE">
        <w:rPr>
          <w:rFonts w:ascii="Times New Roman" w:hAnsi="Times New Roman"/>
          <w:color w:val="002060"/>
        </w:rPr>
        <w:t xml:space="preserve">ing ticket was pulled by John Grow.  </w:t>
      </w:r>
      <w:r w:rsidR="00071827" w:rsidRPr="00DB54CE">
        <w:rPr>
          <w:rFonts w:ascii="Times New Roman" w:hAnsi="Times New Roman"/>
          <w:color w:val="002060"/>
        </w:rPr>
        <w:t>John Peddle will be awarded his $6.00 winning a</w:t>
      </w:r>
      <w:r w:rsidR="00C50B79" w:rsidRPr="00DB54CE">
        <w:rPr>
          <w:rFonts w:ascii="Times New Roman" w:hAnsi="Times New Roman"/>
          <w:color w:val="002060"/>
        </w:rPr>
        <w:t>t</w:t>
      </w:r>
      <w:r w:rsidR="00071827" w:rsidRPr="00DB54CE">
        <w:rPr>
          <w:rFonts w:ascii="Times New Roman" w:hAnsi="Times New Roman"/>
          <w:color w:val="002060"/>
        </w:rPr>
        <w:t xml:space="preserve"> the next meeting.</w:t>
      </w:r>
    </w:p>
    <w:p w14:paraId="0C097663" w14:textId="77777777" w:rsidR="00BC1A8F" w:rsidRPr="00DB54CE" w:rsidRDefault="00631B58" w:rsidP="00FA4397">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Adjournment</w:t>
      </w:r>
      <w:r w:rsidR="0004208F" w:rsidRPr="00DB54CE">
        <w:rPr>
          <w:b/>
          <w:bCs/>
          <w:color w:val="002060"/>
          <w:sz w:val="22"/>
          <w:szCs w:val="22"/>
          <w:lang w:val="en-US"/>
        </w:rPr>
        <w:t>:</w:t>
      </w:r>
    </w:p>
    <w:p w14:paraId="620F791F" w14:textId="77777777" w:rsidR="00694344" w:rsidRPr="00DB54CE" w:rsidRDefault="00BC1A8F" w:rsidP="00742EBB">
      <w:pPr>
        <w:pStyle w:val="Sansinterligne"/>
        <w:spacing w:after="240"/>
        <w:ind w:left="709"/>
        <w:jc w:val="both"/>
        <w:rPr>
          <w:rFonts w:ascii="Times New Roman" w:hAnsi="Times New Roman"/>
          <w:color w:val="002060"/>
        </w:rPr>
      </w:pPr>
      <w:r w:rsidRPr="00DB54CE">
        <w:rPr>
          <w:rFonts w:ascii="Times New Roman" w:hAnsi="Times New Roman"/>
          <w:color w:val="002060"/>
        </w:rPr>
        <w:t>Meeting adjourned by Earle (VE3IMP) at 20:40 EST</w:t>
      </w:r>
      <w:r w:rsidR="0004208F" w:rsidRPr="00DB54CE">
        <w:rPr>
          <w:rFonts w:ascii="Times New Roman" w:hAnsi="Times New Roman"/>
          <w:color w:val="002060"/>
        </w:rPr>
        <w:t>.</w:t>
      </w:r>
    </w:p>
    <w:p w14:paraId="06A68D35" w14:textId="77777777" w:rsidR="00694344" w:rsidRPr="00DB54CE" w:rsidRDefault="00694344" w:rsidP="00565FAA">
      <w:pPr>
        <w:pStyle w:val="Sansinterligne"/>
        <w:spacing w:after="120"/>
        <w:jc w:val="both"/>
        <w:rPr>
          <w:rFonts w:ascii="Times New Roman" w:hAnsi="Times New Roman"/>
          <w:color w:val="002060"/>
        </w:rPr>
      </w:pPr>
    </w:p>
    <w:p w14:paraId="3E83CFCB" w14:textId="77777777" w:rsidR="00631B58" w:rsidRPr="00DB54CE" w:rsidRDefault="00631B58" w:rsidP="00565FAA">
      <w:pPr>
        <w:pStyle w:val="Sansinterligne"/>
        <w:spacing w:after="120"/>
        <w:jc w:val="both"/>
        <w:rPr>
          <w:rFonts w:ascii="Times New Roman" w:hAnsi="Times New Roman"/>
          <w:color w:val="002060"/>
        </w:rPr>
      </w:pPr>
    </w:p>
    <w:p w14:paraId="61C778A9" w14:textId="77777777" w:rsidR="007B7922" w:rsidRPr="00DB54CE" w:rsidRDefault="007B7922" w:rsidP="00565FAA">
      <w:pPr>
        <w:pStyle w:val="Sansinterligne"/>
        <w:spacing w:after="120"/>
        <w:jc w:val="both"/>
        <w:rPr>
          <w:rFonts w:ascii="Times New Roman" w:hAnsi="Times New Roman"/>
          <w:color w:val="002060"/>
        </w:rPr>
      </w:pPr>
      <w:r w:rsidRPr="00DB54CE">
        <w:rPr>
          <w:rFonts w:ascii="Times New Roman" w:hAnsi="Times New Roman"/>
          <w:color w:val="002060"/>
        </w:rPr>
        <w:t>Minutes prepared by Roger B</w:t>
      </w:r>
      <w:r w:rsidR="00A77C11" w:rsidRPr="00DB54CE">
        <w:rPr>
          <w:rFonts w:ascii="Times New Roman" w:hAnsi="Times New Roman"/>
          <w:color w:val="002060"/>
        </w:rPr>
        <w:t>élanger</w:t>
      </w:r>
      <w:r w:rsidRPr="00DB54CE">
        <w:rPr>
          <w:rFonts w:ascii="Times New Roman" w:hAnsi="Times New Roman"/>
          <w:color w:val="002060"/>
        </w:rPr>
        <w:t xml:space="preserve"> </w:t>
      </w:r>
      <w:r w:rsidR="00A77C11" w:rsidRPr="00DB54CE">
        <w:rPr>
          <w:rFonts w:ascii="Times New Roman" w:hAnsi="Times New Roman"/>
          <w:color w:val="002060"/>
        </w:rPr>
        <w:t>(</w:t>
      </w:r>
      <w:r w:rsidRPr="00DB54CE">
        <w:rPr>
          <w:rFonts w:ascii="Times New Roman" w:hAnsi="Times New Roman"/>
          <w:color w:val="002060"/>
        </w:rPr>
        <w:t>VA3GBV</w:t>
      </w:r>
      <w:r w:rsidR="00A77C11" w:rsidRPr="00DB54CE">
        <w:rPr>
          <w:rFonts w:ascii="Times New Roman" w:hAnsi="Times New Roman"/>
          <w:color w:val="002060"/>
        </w:rPr>
        <w:t>)</w:t>
      </w:r>
      <w:r w:rsidR="002A59F7" w:rsidRPr="00DB54CE">
        <w:rPr>
          <w:rFonts w:ascii="Times New Roman" w:hAnsi="Times New Roman"/>
          <w:color w:val="002060"/>
        </w:rPr>
        <w:t xml:space="preserve">, </w:t>
      </w:r>
      <w:r w:rsidRPr="00DB54CE">
        <w:rPr>
          <w:rFonts w:ascii="Times New Roman" w:hAnsi="Times New Roman"/>
          <w:color w:val="002060"/>
        </w:rPr>
        <w:t>Secretary,</w:t>
      </w:r>
    </w:p>
    <w:p w14:paraId="3C6CC409" w14:textId="77777777" w:rsidR="007E6F1A" w:rsidRPr="00DB54CE" w:rsidRDefault="00BC1A8F" w:rsidP="002727CE">
      <w:pPr>
        <w:pStyle w:val="Sansinterligne"/>
        <w:spacing w:after="120"/>
        <w:jc w:val="both"/>
        <w:rPr>
          <w:rFonts w:ascii="Times New Roman" w:hAnsi="Times New Roman"/>
          <w:color w:val="002060"/>
        </w:rPr>
      </w:pPr>
      <w:r w:rsidRPr="00DB54CE">
        <w:rPr>
          <w:rFonts w:ascii="Times New Roman" w:hAnsi="Times New Roman"/>
          <w:color w:val="002060"/>
        </w:rPr>
        <w:t>February 24</w:t>
      </w:r>
      <w:r w:rsidR="007B7922" w:rsidRPr="00DB54CE">
        <w:rPr>
          <w:rFonts w:ascii="Times New Roman" w:hAnsi="Times New Roman"/>
          <w:color w:val="002060"/>
        </w:rPr>
        <w:t>, 2022</w:t>
      </w:r>
    </w:p>
    <w:sectPr w:rsidR="007E6F1A" w:rsidRPr="00DB54CE" w:rsidSect="005E3FA5">
      <w:footerReference w:type="even" r:id="rId10"/>
      <w:footerReference w:type="default" r:id="rId11"/>
      <w:footerReference w:type="first" r:id="rId12"/>
      <w:pgSz w:w="12240" w:h="15840"/>
      <w:pgMar w:top="1104" w:right="1440" w:bottom="108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441C" w14:textId="77777777" w:rsidR="00401490" w:rsidRDefault="00401490" w:rsidP="00185F1E">
      <w:r>
        <w:separator/>
      </w:r>
    </w:p>
  </w:endnote>
  <w:endnote w:type="continuationSeparator" w:id="0">
    <w:p w14:paraId="036A91C1" w14:textId="77777777" w:rsidR="00401490" w:rsidRDefault="00401490" w:rsidP="001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1C7" w14:textId="77777777" w:rsidR="009A20E2" w:rsidRDefault="000C1A0B" w:rsidP="00B77A0D">
    <w:pPr>
      <w:pStyle w:val="Pieddepage"/>
      <w:framePr w:wrap="none" w:vAnchor="text" w:hAnchor="margin" w:xAlign="right" w:y="1"/>
      <w:rPr>
        <w:rStyle w:val="Numrodepage"/>
      </w:rPr>
    </w:pPr>
    <w:r>
      <w:rPr>
        <w:rStyle w:val="Numrodepage"/>
      </w:rPr>
      <w:fldChar w:fldCharType="begin"/>
    </w:r>
    <w:r w:rsidR="009A20E2">
      <w:rPr>
        <w:rStyle w:val="Numrodepage"/>
      </w:rPr>
      <w:instrText xml:space="preserve"> PAGE </w:instrText>
    </w:r>
    <w:r>
      <w:rPr>
        <w:rStyle w:val="Numrodepage"/>
      </w:rPr>
      <w:fldChar w:fldCharType="end"/>
    </w:r>
  </w:p>
  <w:p w14:paraId="198E86AB" w14:textId="77777777" w:rsidR="009A20E2" w:rsidRDefault="009A20E2" w:rsidP="009A20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CDD" w14:textId="77777777" w:rsidR="009A20E2" w:rsidRPr="00BD358D" w:rsidRDefault="00B76B04" w:rsidP="00B77A0D">
    <w:pPr>
      <w:pStyle w:val="Pieddepage"/>
      <w:framePr w:wrap="none" w:vAnchor="text" w:hAnchor="margin" w:xAlign="right" w:y="1"/>
      <w:rPr>
        <w:rStyle w:val="Numrodepage"/>
        <w:rFonts w:ascii="Times New Roman" w:hAnsi="Times New Roman"/>
        <w:sz w:val="20"/>
        <w:szCs w:val="20"/>
      </w:rPr>
    </w:pPr>
    <w:r w:rsidRPr="00BD358D">
      <w:rPr>
        <w:rStyle w:val="Numrodepage"/>
        <w:rFonts w:ascii="Times New Roman" w:hAnsi="Times New Roman"/>
        <w:sz w:val="20"/>
        <w:szCs w:val="20"/>
      </w:rPr>
      <w:t xml:space="preserve">Page </w:t>
    </w:r>
    <w:r w:rsidR="000C1A0B" w:rsidRPr="00BD358D">
      <w:rPr>
        <w:rStyle w:val="Numrodepage"/>
        <w:rFonts w:ascii="Times New Roman" w:hAnsi="Times New Roman"/>
        <w:sz w:val="20"/>
        <w:szCs w:val="20"/>
      </w:rPr>
      <w:fldChar w:fldCharType="begin"/>
    </w:r>
    <w:r w:rsidRPr="00BD358D">
      <w:rPr>
        <w:rStyle w:val="Numrodepage"/>
        <w:rFonts w:ascii="Times New Roman" w:hAnsi="Times New Roman"/>
        <w:sz w:val="20"/>
        <w:szCs w:val="20"/>
      </w:rPr>
      <w:instrText xml:space="preserve"> PAGE </w:instrText>
    </w:r>
    <w:r w:rsidR="000C1A0B" w:rsidRPr="00BD358D">
      <w:rPr>
        <w:rStyle w:val="Numrodepage"/>
        <w:rFonts w:ascii="Times New Roman" w:hAnsi="Times New Roman"/>
        <w:sz w:val="20"/>
        <w:szCs w:val="20"/>
      </w:rPr>
      <w:fldChar w:fldCharType="separate"/>
    </w:r>
    <w:r w:rsidR="00AA052F">
      <w:rPr>
        <w:rStyle w:val="Numrodepage"/>
        <w:rFonts w:ascii="Times New Roman" w:hAnsi="Times New Roman"/>
        <w:noProof/>
        <w:sz w:val="20"/>
        <w:szCs w:val="20"/>
      </w:rPr>
      <w:t>3</w:t>
    </w:r>
    <w:r w:rsidR="000C1A0B" w:rsidRPr="00BD358D">
      <w:rPr>
        <w:rStyle w:val="Numrodepage"/>
        <w:rFonts w:ascii="Times New Roman" w:hAnsi="Times New Roman"/>
        <w:sz w:val="20"/>
        <w:szCs w:val="20"/>
      </w:rPr>
      <w:fldChar w:fldCharType="end"/>
    </w:r>
    <w:r w:rsidRPr="00BD358D">
      <w:rPr>
        <w:rStyle w:val="Numrodepage"/>
        <w:rFonts w:ascii="Times New Roman" w:hAnsi="Times New Roman"/>
        <w:sz w:val="20"/>
        <w:szCs w:val="20"/>
      </w:rPr>
      <w:t xml:space="preserve"> of </w:t>
    </w:r>
    <w:r w:rsidR="000C1A0B" w:rsidRPr="00BD358D">
      <w:rPr>
        <w:rStyle w:val="Numrodepage"/>
        <w:rFonts w:ascii="Times New Roman" w:hAnsi="Times New Roman"/>
        <w:sz w:val="20"/>
        <w:szCs w:val="20"/>
      </w:rPr>
      <w:fldChar w:fldCharType="begin"/>
    </w:r>
    <w:r w:rsidRPr="00BD358D">
      <w:rPr>
        <w:rStyle w:val="Numrodepage"/>
        <w:rFonts w:ascii="Times New Roman" w:hAnsi="Times New Roman"/>
        <w:sz w:val="20"/>
        <w:szCs w:val="20"/>
      </w:rPr>
      <w:instrText xml:space="preserve"> NUMPAGES </w:instrText>
    </w:r>
    <w:r w:rsidR="000C1A0B" w:rsidRPr="00BD358D">
      <w:rPr>
        <w:rStyle w:val="Numrodepage"/>
        <w:rFonts w:ascii="Times New Roman" w:hAnsi="Times New Roman"/>
        <w:sz w:val="20"/>
        <w:szCs w:val="20"/>
      </w:rPr>
      <w:fldChar w:fldCharType="separate"/>
    </w:r>
    <w:r w:rsidR="00AA052F">
      <w:rPr>
        <w:rStyle w:val="Numrodepage"/>
        <w:rFonts w:ascii="Times New Roman" w:hAnsi="Times New Roman"/>
        <w:noProof/>
        <w:sz w:val="20"/>
        <w:szCs w:val="20"/>
      </w:rPr>
      <w:t>3</w:t>
    </w:r>
    <w:r w:rsidR="000C1A0B" w:rsidRPr="00BD358D">
      <w:rPr>
        <w:rStyle w:val="Numrodepage"/>
        <w:rFonts w:ascii="Times New Roman" w:hAnsi="Times New Roman"/>
        <w:sz w:val="20"/>
        <w:szCs w:val="20"/>
      </w:rPr>
      <w:fldChar w:fldCharType="end"/>
    </w:r>
  </w:p>
  <w:p w14:paraId="5BFEFBFE" w14:textId="77777777" w:rsidR="009A20E2" w:rsidRPr="00A77C11" w:rsidRDefault="009A20E2" w:rsidP="009A20E2">
    <w:pPr>
      <w:pStyle w:val="Pieddepage"/>
      <w:ind w:right="360"/>
      <w:rPr>
        <w:rFonts w:ascii="Bookman Old Style" w:hAnsi="Bookman Old Sty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4885" w14:textId="77777777" w:rsidR="00982BE0" w:rsidRDefault="00401490">
    <w:pPr>
      <w:pStyle w:val="Pieddepage"/>
      <w:jc w:val="right"/>
    </w:pPr>
    <w:r>
      <w:fldChar w:fldCharType="begin"/>
    </w:r>
    <w:r>
      <w:instrText xml:space="preserve"> PAGE   \* MERGEFORMAT </w:instrText>
    </w:r>
    <w:r>
      <w:fldChar w:fldCharType="separate"/>
    </w:r>
    <w:r w:rsidR="00AA052F">
      <w:rPr>
        <w:noProof/>
      </w:rPr>
      <w:t>1</w:t>
    </w:r>
    <w:r>
      <w:rPr>
        <w:noProof/>
      </w:rPr>
      <w:fldChar w:fldCharType="end"/>
    </w:r>
  </w:p>
  <w:p w14:paraId="618DE584" w14:textId="77777777" w:rsidR="00982BE0" w:rsidRDefault="00982B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58C0" w14:textId="77777777" w:rsidR="00401490" w:rsidRDefault="00401490" w:rsidP="00185F1E">
      <w:r>
        <w:separator/>
      </w:r>
    </w:p>
  </w:footnote>
  <w:footnote w:type="continuationSeparator" w:id="0">
    <w:p w14:paraId="1031CCD8" w14:textId="77777777" w:rsidR="00401490" w:rsidRDefault="00401490" w:rsidP="0018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1B0"/>
    <w:multiLevelType w:val="hybridMultilevel"/>
    <w:tmpl w:val="D0DABF66"/>
    <w:lvl w:ilvl="0" w:tplc="0C80F1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307016"/>
    <w:multiLevelType w:val="hybridMultilevel"/>
    <w:tmpl w:val="7172A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139DC"/>
    <w:multiLevelType w:val="hybridMultilevel"/>
    <w:tmpl w:val="E690E470"/>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1ABC4601"/>
    <w:multiLevelType w:val="hybridMultilevel"/>
    <w:tmpl w:val="BC187DC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260B294D"/>
    <w:multiLevelType w:val="hybridMultilevel"/>
    <w:tmpl w:val="5BB2285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2AFB1156"/>
    <w:multiLevelType w:val="hybridMultilevel"/>
    <w:tmpl w:val="8D289B9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15:restartNumberingAfterBreak="0">
    <w:nsid w:val="2D0F4506"/>
    <w:multiLevelType w:val="hybridMultilevel"/>
    <w:tmpl w:val="550A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848D4"/>
    <w:multiLevelType w:val="hybridMultilevel"/>
    <w:tmpl w:val="3C12DD8E"/>
    <w:lvl w:ilvl="0" w:tplc="FFFFFFFF">
      <w:start w:val="1"/>
      <w:numFmt w:val="lowerLetter"/>
      <w:lvlText w:val="%1."/>
      <w:lvlJc w:val="left"/>
      <w:pPr>
        <w:tabs>
          <w:tab w:val="num" w:pos="1440"/>
        </w:tabs>
        <w:ind w:left="14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64C3E12"/>
    <w:multiLevelType w:val="hybridMultilevel"/>
    <w:tmpl w:val="FC5E4BFA"/>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36E4179B"/>
    <w:multiLevelType w:val="hybridMultilevel"/>
    <w:tmpl w:val="7F56A93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3D760CEF"/>
    <w:multiLevelType w:val="hybridMultilevel"/>
    <w:tmpl w:val="DD92BC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402156"/>
    <w:multiLevelType w:val="hybridMultilevel"/>
    <w:tmpl w:val="40C8B23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15:restartNumberingAfterBreak="0">
    <w:nsid w:val="52781AC1"/>
    <w:multiLevelType w:val="hybridMultilevel"/>
    <w:tmpl w:val="0478BC96"/>
    <w:lvl w:ilvl="0" w:tplc="23888B94">
      <w:start w:val="1"/>
      <w:numFmt w:val="lowerLetter"/>
      <w:lvlText w:val="%1."/>
      <w:lvlJc w:val="left"/>
      <w:pPr>
        <w:ind w:left="1429" w:hanging="360"/>
      </w:pPr>
      <w:rPr>
        <w:rFonts w:ascii="Arial" w:hAnsi="Arial" w:cs="Arial" w:hint="default"/>
        <w:b w:val="0"/>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3" w15:restartNumberingAfterBreak="0">
    <w:nsid w:val="57D258D8"/>
    <w:multiLevelType w:val="hybridMultilevel"/>
    <w:tmpl w:val="D0F8595C"/>
    <w:lvl w:ilvl="0" w:tplc="0C80F110">
      <w:start w:val="1"/>
      <w:numFmt w:val="decimal"/>
      <w:lvlText w:val="%1-"/>
      <w:lvlJc w:val="left"/>
      <w:pPr>
        <w:tabs>
          <w:tab w:val="num" w:pos="700"/>
        </w:tabs>
        <w:ind w:left="700" w:hanging="7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D855608"/>
    <w:multiLevelType w:val="hybridMultilevel"/>
    <w:tmpl w:val="BA20064A"/>
    <w:lvl w:ilvl="0" w:tplc="F1B0F8EA">
      <w:start w:val="1"/>
      <w:numFmt w:val="decimal"/>
      <w:lvlText w:val="%1-"/>
      <w:lvlJc w:val="left"/>
      <w:pPr>
        <w:tabs>
          <w:tab w:val="num" w:pos="700"/>
        </w:tabs>
        <w:ind w:left="700" w:hanging="70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78DC71C0"/>
    <w:multiLevelType w:val="hybridMultilevel"/>
    <w:tmpl w:val="69EE311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15"/>
  </w:num>
  <w:num w:numId="4">
    <w:abstractNumId w:val="9"/>
  </w:num>
  <w:num w:numId="5">
    <w:abstractNumId w:val="11"/>
  </w:num>
  <w:num w:numId="6">
    <w:abstractNumId w:val="5"/>
  </w:num>
  <w:num w:numId="7">
    <w:abstractNumId w:val="3"/>
  </w:num>
  <w:num w:numId="8">
    <w:abstractNumId w:val="6"/>
  </w:num>
  <w:num w:numId="9">
    <w:abstractNumId w:val="13"/>
  </w:num>
  <w:num w:numId="10">
    <w:abstractNumId w:val="2"/>
  </w:num>
  <w:num w:numId="11">
    <w:abstractNumId w:val="7"/>
  </w:num>
  <w:num w:numId="12">
    <w:abstractNumId w:val="0"/>
  </w:num>
  <w:num w:numId="13">
    <w:abstractNumId w:val="12"/>
  </w:num>
  <w:num w:numId="14">
    <w:abstractNumId w:val="10"/>
  </w:num>
  <w:num w:numId="15">
    <w:abstractNumId w:val="8"/>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EF"/>
    <w:rsid w:val="000007CF"/>
    <w:rsid w:val="00002E95"/>
    <w:rsid w:val="00004CB2"/>
    <w:rsid w:val="00005447"/>
    <w:rsid w:val="00005764"/>
    <w:rsid w:val="00005EA7"/>
    <w:rsid w:val="00006A46"/>
    <w:rsid w:val="000120FA"/>
    <w:rsid w:val="00015FBE"/>
    <w:rsid w:val="00016708"/>
    <w:rsid w:val="000202D8"/>
    <w:rsid w:val="000209FC"/>
    <w:rsid w:val="000231CB"/>
    <w:rsid w:val="00024C45"/>
    <w:rsid w:val="00026F5A"/>
    <w:rsid w:val="00032F9D"/>
    <w:rsid w:val="000405EB"/>
    <w:rsid w:val="00040C6A"/>
    <w:rsid w:val="0004208F"/>
    <w:rsid w:val="000429DF"/>
    <w:rsid w:val="00044F1B"/>
    <w:rsid w:val="00052FCC"/>
    <w:rsid w:val="00057360"/>
    <w:rsid w:val="00061551"/>
    <w:rsid w:val="00065BBD"/>
    <w:rsid w:val="000704DB"/>
    <w:rsid w:val="00071827"/>
    <w:rsid w:val="00073441"/>
    <w:rsid w:val="0007379C"/>
    <w:rsid w:val="00073D88"/>
    <w:rsid w:val="000751B3"/>
    <w:rsid w:val="00076BAD"/>
    <w:rsid w:val="00076C59"/>
    <w:rsid w:val="00082835"/>
    <w:rsid w:val="000830BA"/>
    <w:rsid w:val="00083778"/>
    <w:rsid w:val="00084A04"/>
    <w:rsid w:val="000909F2"/>
    <w:rsid w:val="00091A7C"/>
    <w:rsid w:val="00091B01"/>
    <w:rsid w:val="0009796D"/>
    <w:rsid w:val="000A03BA"/>
    <w:rsid w:val="000A16FB"/>
    <w:rsid w:val="000A1BF4"/>
    <w:rsid w:val="000A2D57"/>
    <w:rsid w:val="000A77A4"/>
    <w:rsid w:val="000B2DFA"/>
    <w:rsid w:val="000B50AE"/>
    <w:rsid w:val="000B5576"/>
    <w:rsid w:val="000C1925"/>
    <w:rsid w:val="000C1A0B"/>
    <w:rsid w:val="000D0362"/>
    <w:rsid w:val="000D1851"/>
    <w:rsid w:val="000D5E02"/>
    <w:rsid w:val="000D6ABC"/>
    <w:rsid w:val="000E1C6B"/>
    <w:rsid w:val="000E2267"/>
    <w:rsid w:val="000E64FF"/>
    <w:rsid w:val="000E7192"/>
    <w:rsid w:val="000F0B0C"/>
    <w:rsid w:val="000F7C45"/>
    <w:rsid w:val="00101A74"/>
    <w:rsid w:val="001020D1"/>
    <w:rsid w:val="001102D9"/>
    <w:rsid w:val="001125D8"/>
    <w:rsid w:val="00113355"/>
    <w:rsid w:val="00114701"/>
    <w:rsid w:val="00115775"/>
    <w:rsid w:val="00116743"/>
    <w:rsid w:val="001217BE"/>
    <w:rsid w:val="001227C8"/>
    <w:rsid w:val="00125AC7"/>
    <w:rsid w:val="00125F57"/>
    <w:rsid w:val="00126379"/>
    <w:rsid w:val="00132383"/>
    <w:rsid w:val="0013244A"/>
    <w:rsid w:val="00133365"/>
    <w:rsid w:val="00137C5C"/>
    <w:rsid w:val="00140086"/>
    <w:rsid w:val="00140E0F"/>
    <w:rsid w:val="00143CCE"/>
    <w:rsid w:val="001457C5"/>
    <w:rsid w:val="00147ADB"/>
    <w:rsid w:val="001525A9"/>
    <w:rsid w:val="00156DDB"/>
    <w:rsid w:val="001577A2"/>
    <w:rsid w:val="00163005"/>
    <w:rsid w:val="00170795"/>
    <w:rsid w:val="00173CEE"/>
    <w:rsid w:val="001744DB"/>
    <w:rsid w:val="0017607D"/>
    <w:rsid w:val="00176BB2"/>
    <w:rsid w:val="00176C5A"/>
    <w:rsid w:val="00176F25"/>
    <w:rsid w:val="001809F3"/>
    <w:rsid w:val="0018550E"/>
    <w:rsid w:val="00185F1E"/>
    <w:rsid w:val="00190703"/>
    <w:rsid w:val="00196065"/>
    <w:rsid w:val="00197BA2"/>
    <w:rsid w:val="001A0846"/>
    <w:rsid w:val="001A094E"/>
    <w:rsid w:val="001A4AD1"/>
    <w:rsid w:val="001A5AE8"/>
    <w:rsid w:val="001A5B98"/>
    <w:rsid w:val="001A67D4"/>
    <w:rsid w:val="001A6826"/>
    <w:rsid w:val="001B1003"/>
    <w:rsid w:val="001B3792"/>
    <w:rsid w:val="001B71BF"/>
    <w:rsid w:val="001C3DCD"/>
    <w:rsid w:val="001C7E97"/>
    <w:rsid w:val="001D2231"/>
    <w:rsid w:val="001D4C80"/>
    <w:rsid w:val="001D6D02"/>
    <w:rsid w:val="001E22CE"/>
    <w:rsid w:val="001E5976"/>
    <w:rsid w:val="001E6BB4"/>
    <w:rsid w:val="001E6E2E"/>
    <w:rsid w:val="001F1A72"/>
    <w:rsid w:val="001F2368"/>
    <w:rsid w:val="001F2BB4"/>
    <w:rsid w:val="001F37FC"/>
    <w:rsid w:val="001F69CF"/>
    <w:rsid w:val="00201BC9"/>
    <w:rsid w:val="00204B3C"/>
    <w:rsid w:val="00204F46"/>
    <w:rsid w:val="00210C2F"/>
    <w:rsid w:val="0021218F"/>
    <w:rsid w:val="00212688"/>
    <w:rsid w:val="002131A4"/>
    <w:rsid w:val="0021418F"/>
    <w:rsid w:val="002152C0"/>
    <w:rsid w:val="00215538"/>
    <w:rsid w:val="002160D9"/>
    <w:rsid w:val="00220FF2"/>
    <w:rsid w:val="00222D80"/>
    <w:rsid w:val="002254DF"/>
    <w:rsid w:val="00225752"/>
    <w:rsid w:val="002427ED"/>
    <w:rsid w:val="002458A7"/>
    <w:rsid w:val="0025490B"/>
    <w:rsid w:val="002549A6"/>
    <w:rsid w:val="00255304"/>
    <w:rsid w:val="00255E10"/>
    <w:rsid w:val="002563EA"/>
    <w:rsid w:val="0025691B"/>
    <w:rsid w:val="00257C63"/>
    <w:rsid w:val="002602EF"/>
    <w:rsid w:val="0026322E"/>
    <w:rsid w:val="00270DCC"/>
    <w:rsid w:val="002727CE"/>
    <w:rsid w:val="002733CC"/>
    <w:rsid w:val="00273E51"/>
    <w:rsid w:val="00274CA7"/>
    <w:rsid w:val="00276580"/>
    <w:rsid w:val="00276BEF"/>
    <w:rsid w:val="00283E5A"/>
    <w:rsid w:val="002916B3"/>
    <w:rsid w:val="002926C2"/>
    <w:rsid w:val="00292E8E"/>
    <w:rsid w:val="00293679"/>
    <w:rsid w:val="00296913"/>
    <w:rsid w:val="002A0103"/>
    <w:rsid w:val="002A59F7"/>
    <w:rsid w:val="002A6E00"/>
    <w:rsid w:val="002A71B1"/>
    <w:rsid w:val="002B345A"/>
    <w:rsid w:val="002B58B8"/>
    <w:rsid w:val="002B5E93"/>
    <w:rsid w:val="002B7B2A"/>
    <w:rsid w:val="002C13C8"/>
    <w:rsid w:val="002C3E27"/>
    <w:rsid w:val="002C6873"/>
    <w:rsid w:val="002D0163"/>
    <w:rsid w:val="002D317C"/>
    <w:rsid w:val="002D567E"/>
    <w:rsid w:val="002D75BE"/>
    <w:rsid w:val="002E1766"/>
    <w:rsid w:val="002E2C6E"/>
    <w:rsid w:val="002E35B6"/>
    <w:rsid w:val="002E3C30"/>
    <w:rsid w:val="002E4833"/>
    <w:rsid w:val="002E60DD"/>
    <w:rsid w:val="002E610F"/>
    <w:rsid w:val="002E7E79"/>
    <w:rsid w:val="002F293F"/>
    <w:rsid w:val="002F3229"/>
    <w:rsid w:val="002F4DC1"/>
    <w:rsid w:val="002F7DAE"/>
    <w:rsid w:val="003004F7"/>
    <w:rsid w:val="0030284F"/>
    <w:rsid w:val="0030599D"/>
    <w:rsid w:val="00306908"/>
    <w:rsid w:val="00314DBE"/>
    <w:rsid w:val="00321977"/>
    <w:rsid w:val="00322554"/>
    <w:rsid w:val="00325A18"/>
    <w:rsid w:val="00326AF1"/>
    <w:rsid w:val="00330670"/>
    <w:rsid w:val="00333630"/>
    <w:rsid w:val="00336610"/>
    <w:rsid w:val="00340AA3"/>
    <w:rsid w:val="0034130C"/>
    <w:rsid w:val="00342D0F"/>
    <w:rsid w:val="003438D9"/>
    <w:rsid w:val="0034463F"/>
    <w:rsid w:val="00344FF6"/>
    <w:rsid w:val="0034516F"/>
    <w:rsid w:val="003465CF"/>
    <w:rsid w:val="00347AFB"/>
    <w:rsid w:val="00347C39"/>
    <w:rsid w:val="00356B62"/>
    <w:rsid w:val="00360113"/>
    <w:rsid w:val="00361B6B"/>
    <w:rsid w:val="00367A60"/>
    <w:rsid w:val="00371996"/>
    <w:rsid w:val="003876F2"/>
    <w:rsid w:val="00395197"/>
    <w:rsid w:val="003955FA"/>
    <w:rsid w:val="00396068"/>
    <w:rsid w:val="00396D5E"/>
    <w:rsid w:val="003A52D1"/>
    <w:rsid w:val="003A5E65"/>
    <w:rsid w:val="003A6750"/>
    <w:rsid w:val="003A67F8"/>
    <w:rsid w:val="003A692C"/>
    <w:rsid w:val="003B0713"/>
    <w:rsid w:val="003B3153"/>
    <w:rsid w:val="003B4B47"/>
    <w:rsid w:val="003C0DCB"/>
    <w:rsid w:val="003C2A74"/>
    <w:rsid w:val="003D4EA8"/>
    <w:rsid w:val="003D62C0"/>
    <w:rsid w:val="003E0947"/>
    <w:rsid w:val="003E36BD"/>
    <w:rsid w:val="003E3768"/>
    <w:rsid w:val="003F15C1"/>
    <w:rsid w:val="003F3295"/>
    <w:rsid w:val="00401490"/>
    <w:rsid w:val="00402039"/>
    <w:rsid w:val="004048E2"/>
    <w:rsid w:val="00411247"/>
    <w:rsid w:val="00412A82"/>
    <w:rsid w:val="004144BD"/>
    <w:rsid w:val="00420DCE"/>
    <w:rsid w:val="004233A5"/>
    <w:rsid w:val="004346A3"/>
    <w:rsid w:val="00435186"/>
    <w:rsid w:val="00436FE6"/>
    <w:rsid w:val="004379ED"/>
    <w:rsid w:val="004452B8"/>
    <w:rsid w:val="00445458"/>
    <w:rsid w:val="004517B9"/>
    <w:rsid w:val="004523C8"/>
    <w:rsid w:val="004531B2"/>
    <w:rsid w:val="004567A1"/>
    <w:rsid w:val="00460B55"/>
    <w:rsid w:val="00460E61"/>
    <w:rsid w:val="00463203"/>
    <w:rsid w:val="00465627"/>
    <w:rsid w:val="00465FDC"/>
    <w:rsid w:val="00467AC7"/>
    <w:rsid w:val="00470043"/>
    <w:rsid w:val="004800BB"/>
    <w:rsid w:val="00486A7C"/>
    <w:rsid w:val="00486CF6"/>
    <w:rsid w:val="004A2510"/>
    <w:rsid w:val="004A2741"/>
    <w:rsid w:val="004A491F"/>
    <w:rsid w:val="004B47F2"/>
    <w:rsid w:val="004B4CAC"/>
    <w:rsid w:val="004C06F4"/>
    <w:rsid w:val="004C7557"/>
    <w:rsid w:val="004D1855"/>
    <w:rsid w:val="004E4937"/>
    <w:rsid w:val="004E5BD8"/>
    <w:rsid w:val="004E5F8A"/>
    <w:rsid w:val="004F2631"/>
    <w:rsid w:val="004F3DF6"/>
    <w:rsid w:val="004F3F36"/>
    <w:rsid w:val="004F40A3"/>
    <w:rsid w:val="004F4A53"/>
    <w:rsid w:val="004F5ABE"/>
    <w:rsid w:val="005059D3"/>
    <w:rsid w:val="005060A2"/>
    <w:rsid w:val="0050732F"/>
    <w:rsid w:val="00513EDB"/>
    <w:rsid w:val="00515A2B"/>
    <w:rsid w:val="00517FDD"/>
    <w:rsid w:val="00521312"/>
    <w:rsid w:val="00523EDB"/>
    <w:rsid w:val="00531FBE"/>
    <w:rsid w:val="0053484C"/>
    <w:rsid w:val="00536572"/>
    <w:rsid w:val="005433F6"/>
    <w:rsid w:val="005441D0"/>
    <w:rsid w:val="005449B0"/>
    <w:rsid w:val="005578BA"/>
    <w:rsid w:val="00560A04"/>
    <w:rsid w:val="00561787"/>
    <w:rsid w:val="0056237E"/>
    <w:rsid w:val="00565FAA"/>
    <w:rsid w:val="00572514"/>
    <w:rsid w:val="00572BB7"/>
    <w:rsid w:val="00573681"/>
    <w:rsid w:val="00573E7E"/>
    <w:rsid w:val="00574179"/>
    <w:rsid w:val="005753E9"/>
    <w:rsid w:val="005804CE"/>
    <w:rsid w:val="00580DAD"/>
    <w:rsid w:val="00582C3A"/>
    <w:rsid w:val="00583896"/>
    <w:rsid w:val="00586B9F"/>
    <w:rsid w:val="005939B1"/>
    <w:rsid w:val="005A15E4"/>
    <w:rsid w:val="005A5467"/>
    <w:rsid w:val="005A65C5"/>
    <w:rsid w:val="005A6983"/>
    <w:rsid w:val="005B04E1"/>
    <w:rsid w:val="005B2331"/>
    <w:rsid w:val="005B28BE"/>
    <w:rsid w:val="005B64C0"/>
    <w:rsid w:val="005B682C"/>
    <w:rsid w:val="005B7941"/>
    <w:rsid w:val="005C3F40"/>
    <w:rsid w:val="005C588D"/>
    <w:rsid w:val="005C6001"/>
    <w:rsid w:val="005C6ADC"/>
    <w:rsid w:val="005C7526"/>
    <w:rsid w:val="005C7DEF"/>
    <w:rsid w:val="005D0F09"/>
    <w:rsid w:val="005D3CAD"/>
    <w:rsid w:val="005D509D"/>
    <w:rsid w:val="005D5D7D"/>
    <w:rsid w:val="005E3FA5"/>
    <w:rsid w:val="005E4543"/>
    <w:rsid w:val="005E457C"/>
    <w:rsid w:val="005E4C06"/>
    <w:rsid w:val="005E5033"/>
    <w:rsid w:val="005F224E"/>
    <w:rsid w:val="005F7D54"/>
    <w:rsid w:val="00603427"/>
    <w:rsid w:val="0061002D"/>
    <w:rsid w:val="00613D2A"/>
    <w:rsid w:val="00615461"/>
    <w:rsid w:val="00616072"/>
    <w:rsid w:val="00620E7D"/>
    <w:rsid w:val="00626621"/>
    <w:rsid w:val="006273D3"/>
    <w:rsid w:val="00630183"/>
    <w:rsid w:val="006305E2"/>
    <w:rsid w:val="006313B9"/>
    <w:rsid w:val="00631B58"/>
    <w:rsid w:val="00634AEA"/>
    <w:rsid w:val="00640A9F"/>
    <w:rsid w:val="00645FF2"/>
    <w:rsid w:val="0065192C"/>
    <w:rsid w:val="00653DD1"/>
    <w:rsid w:val="00656777"/>
    <w:rsid w:val="0066299D"/>
    <w:rsid w:val="00663787"/>
    <w:rsid w:val="00666C41"/>
    <w:rsid w:val="0066719D"/>
    <w:rsid w:val="00671BF1"/>
    <w:rsid w:val="00672665"/>
    <w:rsid w:val="00672B12"/>
    <w:rsid w:val="00672E4A"/>
    <w:rsid w:val="00673B68"/>
    <w:rsid w:val="0067503C"/>
    <w:rsid w:val="00675125"/>
    <w:rsid w:val="00684571"/>
    <w:rsid w:val="00685FF3"/>
    <w:rsid w:val="00691B09"/>
    <w:rsid w:val="00692704"/>
    <w:rsid w:val="006928AA"/>
    <w:rsid w:val="00693C5B"/>
    <w:rsid w:val="00694344"/>
    <w:rsid w:val="006A007A"/>
    <w:rsid w:val="006A2E66"/>
    <w:rsid w:val="006C13EB"/>
    <w:rsid w:val="006C2E9E"/>
    <w:rsid w:val="006C4DAE"/>
    <w:rsid w:val="006D0BFB"/>
    <w:rsid w:val="006D24F6"/>
    <w:rsid w:val="006D3837"/>
    <w:rsid w:val="006E1F52"/>
    <w:rsid w:val="006E51FA"/>
    <w:rsid w:val="006E54FE"/>
    <w:rsid w:val="006F5A3D"/>
    <w:rsid w:val="006F5F17"/>
    <w:rsid w:val="007016AC"/>
    <w:rsid w:val="00707187"/>
    <w:rsid w:val="00712DEB"/>
    <w:rsid w:val="00716658"/>
    <w:rsid w:val="00731597"/>
    <w:rsid w:val="00731AA6"/>
    <w:rsid w:val="007339BD"/>
    <w:rsid w:val="00734081"/>
    <w:rsid w:val="0073435C"/>
    <w:rsid w:val="00735EBF"/>
    <w:rsid w:val="007371EB"/>
    <w:rsid w:val="00740C0E"/>
    <w:rsid w:val="00742EBB"/>
    <w:rsid w:val="0075378E"/>
    <w:rsid w:val="00753CC6"/>
    <w:rsid w:val="007544C9"/>
    <w:rsid w:val="007559A1"/>
    <w:rsid w:val="00756292"/>
    <w:rsid w:val="00762D54"/>
    <w:rsid w:val="00763A89"/>
    <w:rsid w:val="007641FF"/>
    <w:rsid w:val="00764970"/>
    <w:rsid w:val="00764AE8"/>
    <w:rsid w:val="00765E4A"/>
    <w:rsid w:val="00766AAD"/>
    <w:rsid w:val="00767780"/>
    <w:rsid w:val="00771076"/>
    <w:rsid w:val="00780849"/>
    <w:rsid w:val="00782297"/>
    <w:rsid w:val="0078333A"/>
    <w:rsid w:val="007850C3"/>
    <w:rsid w:val="007873BB"/>
    <w:rsid w:val="00787F09"/>
    <w:rsid w:val="00790D95"/>
    <w:rsid w:val="0079583E"/>
    <w:rsid w:val="00795DCF"/>
    <w:rsid w:val="007A2224"/>
    <w:rsid w:val="007A2482"/>
    <w:rsid w:val="007A2BD3"/>
    <w:rsid w:val="007A2D96"/>
    <w:rsid w:val="007A4816"/>
    <w:rsid w:val="007A7A4D"/>
    <w:rsid w:val="007B7922"/>
    <w:rsid w:val="007C1F8F"/>
    <w:rsid w:val="007C3245"/>
    <w:rsid w:val="007C7788"/>
    <w:rsid w:val="007D2897"/>
    <w:rsid w:val="007D59CB"/>
    <w:rsid w:val="007E521E"/>
    <w:rsid w:val="007E6F1A"/>
    <w:rsid w:val="007F36DE"/>
    <w:rsid w:val="00805051"/>
    <w:rsid w:val="00815B6F"/>
    <w:rsid w:val="00820584"/>
    <w:rsid w:val="00825AB8"/>
    <w:rsid w:val="0082693A"/>
    <w:rsid w:val="0082756C"/>
    <w:rsid w:val="00827DE6"/>
    <w:rsid w:val="008443B3"/>
    <w:rsid w:val="008468AF"/>
    <w:rsid w:val="00850C5E"/>
    <w:rsid w:val="0085142E"/>
    <w:rsid w:val="0085251A"/>
    <w:rsid w:val="008607DF"/>
    <w:rsid w:val="00863C3B"/>
    <w:rsid w:val="00863CA5"/>
    <w:rsid w:val="00867102"/>
    <w:rsid w:val="008811AB"/>
    <w:rsid w:val="00883D4C"/>
    <w:rsid w:val="00883DFF"/>
    <w:rsid w:val="00884052"/>
    <w:rsid w:val="008846AA"/>
    <w:rsid w:val="0089005F"/>
    <w:rsid w:val="00891375"/>
    <w:rsid w:val="008916AA"/>
    <w:rsid w:val="00891828"/>
    <w:rsid w:val="008936A2"/>
    <w:rsid w:val="00893799"/>
    <w:rsid w:val="00893FF1"/>
    <w:rsid w:val="008943CB"/>
    <w:rsid w:val="00895E75"/>
    <w:rsid w:val="008971B4"/>
    <w:rsid w:val="008A0158"/>
    <w:rsid w:val="008A3830"/>
    <w:rsid w:val="008A39BA"/>
    <w:rsid w:val="008A40BE"/>
    <w:rsid w:val="008A40E6"/>
    <w:rsid w:val="008A46DB"/>
    <w:rsid w:val="008A619E"/>
    <w:rsid w:val="008B18A6"/>
    <w:rsid w:val="008B74FD"/>
    <w:rsid w:val="008C19D7"/>
    <w:rsid w:val="008C1D12"/>
    <w:rsid w:val="008C3F01"/>
    <w:rsid w:val="008C4CC1"/>
    <w:rsid w:val="008D0E32"/>
    <w:rsid w:val="008D4D94"/>
    <w:rsid w:val="008D5274"/>
    <w:rsid w:val="008E2C9D"/>
    <w:rsid w:val="008E6B6E"/>
    <w:rsid w:val="008F1322"/>
    <w:rsid w:val="008F1F13"/>
    <w:rsid w:val="008F4543"/>
    <w:rsid w:val="008F4E04"/>
    <w:rsid w:val="008F5CA4"/>
    <w:rsid w:val="008F76D0"/>
    <w:rsid w:val="008F77C6"/>
    <w:rsid w:val="008F7D9C"/>
    <w:rsid w:val="00902829"/>
    <w:rsid w:val="0090294D"/>
    <w:rsid w:val="009039FF"/>
    <w:rsid w:val="0090538F"/>
    <w:rsid w:val="009135CB"/>
    <w:rsid w:val="00914FE3"/>
    <w:rsid w:val="009154FC"/>
    <w:rsid w:val="0091793B"/>
    <w:rsid w:val="009248CC"/>
    <w:rsid w:val="0092522C"/>
    <w:rsid w:val="00930F68"/>
    <w:rsid w:val="00933BF9"/>
    <w:rsid w:val="00934345"/>
    <w:rsid w:val="00941106"/>
    <w:rsid w:val="00943253"/>
    <w:rsid w:val="00943F6F"/>
    <w:rsid w:val="00944350"/>
    <w:rsid w:val="00944C53"/>
    <w:rsid w:val="00946A40"/>
    <w:rsid w:val="009471BE"/>
    <w:rsid w:val="00950755"/>
    <w:rsid w:val="00951F43"/>
    <w:rsid w:val="00952AED"/>
    <w:rsid w:val="00955C15"/>
    <w:rsid w:val="0095705E"/>
    <w:rsid w:val="00961AF8"/>
    <w:rsid w:val="00962D50"/>
    <w:rsid w:val="00963A02"/>
    <w:rsid w:val="00980BED"/>
    <w:rsid w:val="00981839"/>
    <w:rsid w:val="00982BE0"/>
    <w:rsid w:val="009840AA"/>
    <w:rsid w:val="009920C9"/>
    <w:rsid w:val="00992D8B"/>
    <w:rsid w:val="00993DEB"/>
    <w:rsid w:val="00995D96"/>
    <w:rsid w:val="009971CE"/>
    <w:rsid w:val="009A20E2"/>
    <w:rsid w:val="009A3795"/>
    <w:rsid w:val="009A7F5F"/>
    <w:rsid w:val="009B3B80"/>
    <w:rsid w:val="009C0B7E"/>
    <w:rsid w:val="009C1A95"/>
    <w:rsid w:val="009C2796"/>
    <w:rsid w:val="009C34F3"/>
    <w:rsid w:val="009C7133"/>
    <w:rsid w:val="009D0193"/>
    <w:rsid w:val="009D07B0"/>
    <w:rsid w:val="009D503B"/>
    <w:rsid w:val="009E4BCF"/>
    <w:rsid w:val="009E685F"/>
    <w:rsid w:val="009E7395"/>
    <w:rsid w:val="009F3984"/>
    <w:rsid w:val="009F4F01"/>
    <w:rsid w:val="00A0224E"/>
    <w:rsid w:val="00A02650"/>
    <w:rsid w:val="00A0324B"/>
    <w:rsid w:val="00A104B6"/>
    <w:rsid w:val="00A26BC8"/>
    <w:rsid w:val="00A33929"/>
    <w:rsid w:val="00A40AC2"/>
    <w:rsid w:val="00A40E0D"/>
    <w:rsid w:val="00A44FBB"/>
    <w:rsid w:val="00A570D5"/>
    <w:rsid w:val="00A621FF"/>
    <w:rsid w:val="00A6699B"/>
    <w:rsid w:val="00A70521"/>
    <w:rsid w:val="00A70F22"/>
    <w:rsid w:val="00A727BD"/>
    <w:rsid w:val="00A73920"/>
    <w:rsid w:val="00A7524A"/>
    <w:rsid w:val="00A7608B"/>
    <w:rsid w:val="00A7791C"/>
    <w:rsid w:val="00A77C11"/>
    <w:rsid w:val="00A80395"/>
    <w:rsid w:val="00A806E0"/>
    <w:rsid w:val="00A80FB5"/>
    <w:rsid w:val="00A82196"/>
    <w:rsid w:val="00A82320"/>
    <w:rsid w:val="00A83511"/>
    <w:rsid w:val="00A83A78"/>
    <w:rsid w:val="00A83DC2"/>
    <w:rsid w:val="00A844D3"/>
    <w:rsid w:val="00A86D07"/>
    <w:rsid w:val="00A91952"/>
    <w:rsid w:val="00A93D6B"/>
    <w:rsid w:val="00A96C8E"/>
    <w:rsid w:val="00AA052F"/>
    <w:rsid w:val="00AA3971"/>
    <w:rsid w:val="00AA6E36"/>
    <w:rsid w:val="00AB000F"/>
    <w:rsid w:val="00AB088C"/>
    <w:rsid w:val="00AB1171"/>
    <w:rsid w:val="00AB1D33"/>
    <w:rsid w:val="00AB34AD"/>
    <w:rsid w:val="00AB47BD"/>
    <w:rsid w:val="00AB7099"/>
    <w:rsid w:val="00AC23CA"/>
    <w:rsid w:val="00AC2634"/>
    <w:rsid w:val="00AC4464"/>
    <w:rsid w:val="00AC4DDC"/>
    <w:rsid w:val="00AD0EBC"/>
    <w:rsid w:val="00AD2387"/>
    <w:rsid w:val="00AD5501"/>
    <w:rsid w:val="00AD56B2"/>
    <w:rsid w:val="00AD68D8"/>
    <w:rsid w:val="00AD6EF8"/>
    <w:rsid w:val="00AD76EA"/>
    <w:rsid w:val="00AE1FB9"/>
    <w:rsid w:val="00AE32F5"/>
    <w:rsid w:val="00AE54BE"/>
    <w:rsid w:val="00AE6040"/>
    <w:rsid w:val="00AE62F7"/>
    <w:rsid w:val="00AF0978"/>
    <w:rsid w:val="00AF17A6"/>
    <w:rsid w:val="00AF24F4"/>
    <w:rsid w:val="00AF2E67"/>
    <w:rsid w:val="00AF367D"/>
    <w:rsid w:val="00AF37AA"/>
    <w:rsid w:val="00AF418C"/>
    <w:rsid w:val="00AF46A6"/>
    <w:rsid w:val="00AF4E58"/>
    <w:rsid w:val="00AF5BC9"/>
    <w:rsid w:val="00AF637F"/>
    <w:rsid w:val="00AF700A"/>
    <w:rsid w:val="00B005CC"/>
    <w:rsid w:val="00B00B8B"/>
    <w:rsid w:val="00B0360F"/>
    <w:rsid w:val="00B04033"/>
    <w:rsid w:val="00B04C77"/>
    <w:rsid w:val="00B056D0"/>
    <w:rsid w:val="00B05D1F"/>
    <w:rsid w:val="00B06270"/>
    <w:rsid w:val="00B06D4E"/>
    <w:rsid w:val="00B10AE8"/>
    <w:rsid w:val="00B119BE"/>
    <w:rsid w:val="00B14AFB"/>
    <w:rsid w:val="00B17984"/>
    <w:rsid w:val="00B239B3"/>
    <w:rsid w:val="00B25601"/>
    <w:rsid w:val="00B258B0"/>
    <w:rsid w:val="00B26E01"/>
    <w:rsid w:val="00B30743"/>
    <w:rsid w:val="00B33D32"/>
    <w:rsid w:val="00B3754E"/>
    <w:rsid w:val="00B42838"/>
    <w:rsid w:val="00B45E2F"/>
    <w:rsid w:val="00B4665F"/>
    <w:rsid w:val="00B47295"/>
    <w:rsid w:val="00B51804"/>
    <w:rsid w:val="00B57183"/>
    <w:rsid w:val="00B630A5"/>
    <w:rsid w:val="00B66A0C"/>
    <w:rsid w:val="00B74C58"/>
    <w:rsid w:val="00B764AB"/>
    <w:rsid w:val="00B76B04"/>
    <w:rsid w:val="00B76ED2"/>
    <w:rsid w:val="00B77A0D"/>
    <w:rsid w:val="00B83C66"/>
    <w:rsid w:val="00B86FB2"/>
    <w:rsid w:val="00B92C2D"/>
    <w:rsid w:val="00B92CCF"/>
    <w:rsid w:val="00B9403E"/>
    <w:rsid w:val="00BA0EE0"/>
    <w:rsid w:val="00BA16C7"/>
    <w:rsid w:val="00BA3329"/>
    <w:rsid w:val="00BA3969"/>
    <w:rsid w:val="00BA53DC"/>
    <w:rsid w:val="00BA5FB3"/>
    <w:rsid w:val="00BB59EC"/>
    <w:rsid w:val="00BB6A76"/>
    <w:rsid w:val="00BC1A8F"/>
    <w:rsid w:val="00BC25EF"/>
    <w:rsid w:val="00BC56C7"/>
    <w:rsid w:val="00BC56E1"/>
    <w:rsid w:val="00BD358D"/>
    <w:rsid w:val="00BE06AD"/>
    <w:rsid w:val="00BE3039"/>
    <w:rsid w:val="00BE3310"/>
    <w:rsid w:val="00BE491B"/>
    <w:rsid w:val="00BE56D7"/>
    <w:rsid w:val="00BF079A"/>
    <w:rsid w:val="00BF23AD"/>
    <w:rsid w:val="00BF2AEA"/>
    <w:rsid w:val="00BF4DDB"/>
    <w:rsid w:val="00BF7939"/>
    <w:rsid w:val="00C0036C"/>
    <w:rsid w:val="00C041E8"/>
    <w:rsid w:val="00C04D5B"/>
    <w:rsid w:val="00C05184"/>
    <w:rsid w:val="00C063B9"/>
    <w:rsid w:val="00C105F6"/>
    <w:rsid w:val="00C1092B"/>
    <w:rsid w:val="00C151FC"/>
    <w:rsid w:val="00C15863"/>
    <w:rsid w:val="00C1750B"/>
    <w:rsid w:val="00C178CE"/>
    <w:rsid w:val="00C22597"/>
    <w:rsid w:val="00C2351E"/>
    <w:rsid w:val="00C25EA8"/>
    <w:rsid w:val="00C26E69"/>
    <w:rsid w:val="00C3193E"/>
    <w:rsid w:val="00C36EC0"/>
    <w:rsid w:val="00C37722"/>
    <w:rsid w:val="00C41AD3"/>
    <w:rsid w:val="00C501F9"/>
    <w:rsid w:val="00C50B79"/>
    <w:rsid w:val="00C5267D"/>
    <w:rsid w:val="00C5392D"/>
    <w:rsid w:val="00C634D9"/>
    <w:rsid w:val="00C6433A"/>
    <w:rsid w:val="00C664B7"/>
    <w:rsid w:val="00C751D7"/>
    <w:rsid w:val="00C776A7"/>
    <w:rsid w:val="00C85E96"/>
    <w:rsid w:val="00C867E9"/>
    <w:rsid w:val="00C90EEB"/>
    <w:rsid w:val="00C921AF"/>
    <w:rsid w:val="00C92582"/>
    <w:rsid w:val="00CA06BB"/>
    <w:rsid w:val="00CA2768"/>
    <w:rsid w:val="00CA7775"/>
    <w:rsid w:val="00CB0CD3"/>
    <w:rsid w:val="00CB1CE7"/>
    <w:rsid w:val="00CB3CAB"/>
    <w:rsid w:val="00CB3CD0"/>
    <w:rsid w:val="00CB61D6"/>
    <w:rsid w:val="00CB713F"/>
    <w:rsid w:val="00CC5BE0"/>
    <w:rsid w:val="00CC76DB"/>
    <w:rsid w:val="00CD5C26"/>
    <w:rsid w:val="00CE5D3B"/>
    <w:rsid w:val="00CF6F19"/>
    <w:rsid w:val="00D00A53"/>
    <w:rsid w:val="00D01D68"/>
    <w:rsid w:val="00D03831"/>
    <w:rsid w:val="00D05885"/>
    <w:rsid w:val="00D05C93"/>
    <w:rsid w:val="00D078EE"/>
    <w:rsid w:val="00D102DA"/>
    <w:rsid w:val="00D14003"/>
    <w:rsid w:val="00D14F7C"/>
    <w:rsid w:val="00D152C7"/>
    <w:rsid w:val="00D22FC0"/>
    <w:rsid w:val="00D25B0A"/>
    <w:rsid w:val="00D2664E"/>
    <w:rsid w:val="00D30A01"/>
    <w:rsid w:val="00D32861"/>
    <w:rsid w:val="00D402DB"/>
    <w:rsid w:val="00D4210E"/>
    <w:rsid w:val="00D435F7"/>
    <w:rsid w:val="00D719B0"/>
    <w:rsid w:val="00D71F3D"/>
    <w:rsid w:val="00D72A72"/>
    <w:rsid w:val="00D816B6"/>
    <w:rsid w:val="00D86082"/>
    <w:rsid w:val="00D93118"/>
    <w:rsid w:val="00D9448C"/>
    <w:rsid w:val="00D94751"/>
    <w:rsid w:val="00D95589"/>
    <w:rsid w:val="00DA180D"/>
    <w:rsid w:val="00DA5791"/>
    <w:rsid w:val="00DB15B9"/>
    <w:rsid w:val="00DB54CE"/>
    <w:rsid w:val="00DC088F"/>
    <w:rsid w:val="00DC0C4E"/>
    <w:rsid w:val="00DC0EBA"/>
    <w:rsid w:val="00DC7FE7"/>
    <w:rsid w:val="00DD0318"/>
    <w:rsid w:val="00DD06C4"/>
    <w:rsid w:val="00DD1F2B"/>
    <w:rsid w:val="00DD4438"/>
    <w:rsid w:val="00DD6B1E"/>
    <w:rsid w:val="00DE4739"/>
    <w:rsid w:val="00DE7A51"/>
    <w:rsid w:val="00DF3312"/>
    <w:rsid w:val="00DF5CC8"/>
    <w:rsid w:val="00E03ADC"/>
    <w:rsid w:val="00E10F2E"/>
    <w:rsid w:val="00E128D2"/>
    <w:rsid w:val="00E133C4"/>
    <w:rsid w:val="00E15A2F"/>
    <w:rsid w:val="00E17368"/>
    <w:rsid w:val="00E17472"/>
    <w:rsid w:val="00E209CD"/>
    <w:rsid w:val="00E23F4B"/>
    <w:rsid w:val="00E2691E"/>
    <w:rsid w:val="00E30F3D"/>
    <w:rsid w:val="00E31F03"/>
    <w:rsid w:val="00E34118"/>
    <w:rsid w:val="00E3476E"/>
    <w:rsid w:val="00E34B80"/>
    <w:rsid w:val="00E351F1"/>
    <w:rsid w:val="00E35808"/>
    <w:rsid w:val="00E379FE"/>
    <w:rsid w:val="00E4077B"/>
    <w:rsid w:val="00E4136B"/>
    <w:rsid w:val="00E43913"/>
    <w:rsid w:val="00E44CD7"/>
    <w:rsid w:val="00E46AE3"/>
    <w:rsid w:val="00E53960"/>
    <w:rsid w:val="00E57740"/>
    <w:rsid w:val="00E616BA"/>
    <w:rsid w:val="00E624BE"/>
    <w:rsid w:val="00E64E37"/>
    <w:rsid w:val="00E6635E"/>
    <w:rsid w:val="00E7453E"/>
    <w:rsid w:val="00E766AB"/>
    <w:rsid w:val="00E76CEE"/>
    <w:rsid w:val="00E805E9"/>
    <w:rsid w:val="00E8365D"/>
    <w:rsid w:val="00E842D6"/>
    <w:rsid w:val="00E843BA"/>
    <w:rsid w:val="00E86348"/>
    <w:rsid w:val="00E86464"/>
    <w:rsid w:val="00E90A6A"/>
    <w:rsid w:val="00E939E5"/>
    <w:rsid w:val="00E940AC"/>
    <w:rsid w:val="00E950D1"/>
    <w:rsid w:val="00E9613E"/>
    <w:rsid w:val="00EA47E8"/>
    <w:rsid w:val="00EA62DD"/>
    <w:rsid w:val="00EA79A0"/>
    <w:rsid w:val="00EB0861"/>
    <w:rsid w:val="00EC04BC"/>
    <w:rsid w:val="00EC155D"/>
    <w:rsid w:val="00EC185D"/>
    <w:rsid w:val="00EC57C0"/>
    <w:rsid w:val="00EC78C5"/>
    <w:rsid w:val="00EC7A63"/>
    <w:rsid w:val="00ED18DC"/>
    <w:rsid w:val="00ED7532"/>
    <w:rsid w:val="00EE49B0"/>
    <w:rsid w:val="00EE4D56"/>
    <w:rsid w:val="00EE681E"/>
    <w:rsid w:val="00EF4F3F"/>
    <w:rsid w:val="00F00280"/>
    <w:rsid w:val="00F0257C"/>
    <w:rsid w:val="00F030E6"/>
    <w:rsid w:val="00F044CE"/>
    <w:rsid w:val="00F103E1"/>
    <w:rsid w:val="00F117C1"/>
    <w:rsid w:val="00F14E3B"/>
    <w:rsid w:val="00F16213"/>
    <w:rsid w:val="00F17E2D"/>
    <w:rsid w:val="00F2194D"/>
    <w:rsid w:val="00F21F57"/>
    <w:rsid w:val="00F278FC"/>
    <w:rsid w:val="00F30310"/>
    <w:rsid w:val="00F3658A"/>
    <w:rsid w:val="00F370F4"/>
    <w:rsid w:val="00F37603"/>
    <w:rsid w:val="00F4007F"/>
    <w:rsid w:val="00F41780"/>
    <w:rsid w:val="00F459E9"/>
    <w:rsid w:val="00F50EA4"/>
    <w:rsid w:val="00F5105F"/>
    <w:rsid w:val="00F53185"/>
    <w:rsid w:val="00F558D0"/>
    <w:rsid w:val="00F63195"/>
    <w:rsid w:val="00F6358F"/>
    <w:rsid w:val="00F63893"/>
    <w:rsid w:val="00F66091"/>
    <w:rsid w:val="00F663C3"/>
    <w:rsid w:val="00F75F75"/>
    <w:rsid w:val="00F7604D"/>
    <w:rsid w:val="00F76E19"/>
    <w:rsid w:val="00F80861"/>
    <w:rsid w:val="00F86838"/>
    <w:rsid w:val="00F905B0"/>
    <w:rsid w:val="00F90E45"/>
    <w:rsid w:val="00F92A80"/>
    <w:rsid w:val="00F94D5D"/>
    <w:rsid w:val="00F97E9C"/>
    <w:rsid w:val="00FA4397"/>
    <w:rsid w:val="00FB0E6B"/>
    <w:rsid w:val="00FC1920"/>
    <w:rsid w:val="00FC4FBF"/>
    <w:rsid w:val="00FD3500"/>
    <w:rsid w:val="00FD39B9"/>
    <w:rsid w:val="00FD57ED"/>
    <w:rsid w:val="00FE077A"/>
    <w:rsid w:val="00FE21DE"/>
    <w:rsid w:val="00FE34F1"/>
    <w:rsid w:val="00FF0EEA"/>
    <w:rsid w:val="00FF4C5B"/>
    <w:rsid w:val="00FF7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C9E00F6"/>
  <w15:docId w15:val="{62F735A9-402A-594F-91FC-FE9B9150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13"/>
    <w:rPr>
      <w:rFonts w:eastAsia="Times New Roman"/>
      <w:sz w:val="24"/>
      <w:szCs w:val="24"/>
      <w:lang w:val="fr-CA" w:eastAsia="fr-CA"/>
    </w:rPr>
  </w:style>
  <w:style w:type="paragraph" w:styleId="Titre1">
    <w:name w:val="heading 1"/>
    <w:basedOn w:val="Normal"/>
    <w:next w:val="Normal"/>
    <w:link w:val="Titre1Car"/>
    <w:uiPriority w:val="9"/>
    <w:qFormat/>
    <w:rsid w:val="00E940AC"/>
    <w:pPr>
      <w:keepNext/>
      <w:keepLines/>
      <w:spacing w:before="240"/>
      <w:outlineLvl w:val="0"/>
    </w:pPr>
    <w:rPr>
      <w:rFonts w:ascii="Calibri" w:eastAsia="MS Gothic" w:hAnsi="Calibri"/>
      <w:color w:val="365F91"/>
      <w:sz w:val="32"/>
      <w:szCs w:val="32"/>
    </w:rPr>
  </w:style>
  <w:style w:type="paragraph" w:styleId="Titre2">
    <w:name w:val="heading 2"/>
    <w:basedOn w:val="Normal"/>
    <w:next w:val="Normal"/>
    <w:link w:val="Titre2Car"/>
    <w:uiPriority w:val="9"/>
    <w:unhideWhenUsed/>
    <w:qFormat/>
    <w:rsid w:val="002C3E27"/>
    <w:pPr>
      <w:keepNext/>
      <w:keepLines/>
      <w:spacing w:before="200" w:line="276" w:lineRule="auto"/>
      <w:outlineLvl w:val="1"/>
    </w:pPr>
    <w:rPr>
      <w:rFonts w:ascii="Calibri" w:eastAsia="MS Gothic" w:hAnsi="Calibri"/>
      <w:b/>
      <w:bCs/>
      <w:color w:val="4F81BD"/>
      <w:sz w:val="26"/>
      <w:szCs w:val="26"/>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B55"/>
    <w:pPr>
      <w:ind w:left="720"/>
      <w:contextualSpacing/>
    </w:pPr>
  </w:style>
  <w:style w:type="paragraph" w:styleId="Textedebulles">
    <w:name w:val="Balloon Text"/>
    <w:basedOn w:val="Normal"/>
    <w:link w:val="TextedebullesCar"/>
    <w:uiPriority w:val="99"/>
    <w:semiHidden/>
    <w:unhideWhenUsed/>
    <w:rsid w:val="00693C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C5B"/>
    <w:rPr>
      <w:rFonts w:ascii="Lucida Grande" w:hAnsi="Lucida Grande" w:cs="Lucida Grande"/>
      <w:sz w:val="18"/>
      <w:szCs w:val="18"/>
      <w:lang w:val="fr-FR" w:eastAsia="fr-FR"/>
    </w:rPr>
  </w:style>
  <w:style w:type="table" w:styleId="Grilledutableau">
    <w:name w:val="Table Grid"/>
    <w:basedOn w:val="TableauNormal"/>
    <w:uiPriority w:val="59"/>
    <w:rsid w:val="0079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FB0E6B"/>
    <w:rPr>
      <w:color w:val="0000FF"/>
      <w:u w:val="single"/>
    </w:rPr>
  </w:style>
  <w:style w:type="character" w:customStyle="1" w:styleId="Titre2Car">
    <w:name w:val="Titre 2 Car"/>
    <w:basedOn w:val="Policepardfaut"/>
    <w:link w:val="Titre2"/>
    <w:uiPriority w:val="9"/>
    <w:rsid w:val="002C3E27"/>
    <w:rPr>
      <w:rFonts w:ascii="Calibri" w:eastAsia="MS Gothic" w:hAnsi="Calibri" w:cs="Times New Roman"/>
      <w:b/>
      <w:bCs/>
      <w:color w:val="4F81BD"/>
      <w:sz w:val="26"/>
      <w:szCs w:val="26"/>
      <w:lang w:val="en-CA" w:eastAsia="en-US"/>
    </w:rPr>
  </w:style>
  <w:style w:type="table" w:customStyle="1" w:styleId="LightShading1">
    <w:name w:val="Light Shading1"/>
    <w:basedOn w:val="TableauNormal"/>
    <w:uiPriority w:val="60"/>
    <w:rsid w:val="001F37F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1F37F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F37F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F37F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F37F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auNormal"/>
    <w:uiPriority w:val="61"/>
    <w:rsid w:val="001F37F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visit">
    <w:name w:val="FollowedHyperlink"/>
    <w:basedOn w:val="Policepardfaut"/>
    <w:uiPriority w:val="99"/>
    <w:semiHidden/>
    <w:unhideWhenUsed/>
    <w:rsid w:val="00A570D5"/>
    <w:rPr>
      <w:color w:val="800080"/>
      <w:u w:val="single"/>
    </w:rPr>
  </w:style>
  <w:style w:type="paragraph" w:styleId="Titre">
    <w:name w:val="Title"/>
    <w:basedOn w:val="Normal"/>
    <w:next w:val="Normal"/>
    <w:link w:val="TitreCar"/>
    <w:uiPriority w:val="10"/>
    <w:qFormat/>
    <w:rsid w:val="00DB15B9"/>
    <w:pPr>
      <w:contextualSpacing/>
    </w:pPr>
    <w:rPr>
      <w:rFonts w:ascii="Calibri" w:eastAsia="MS Gothic" w:hAnsi="Calibri"/>
      <w:color w:val="4F81BD"/>
      <w:kern w:val="28"/>
      <w:sz w:val="72"/>
      <w:szCs w:val="72"/>
      <w:lang w:val="en-US" w:eastAsia="ja-JP"/>
    </w:rPr>
  </w:style>
  <w:style w:type="character" w:customStyle="1" w:styleId="TitreCar">
    <w:name w:val="Titre Car"/>
    <w:basedOn w:val="Policepardfaut"/>
    <w:link w:val="Titre"/>
    <w:uiPriority w:val="10"/>
    <w:rsid w:val="00DB15B9"/>
    <w:rPr>
      <w:rFonts w:ascii="Calibri" w:eastAsia="MS Gothic" w:hAnsi="Calibri" w:cs="Times New Roman"/>
      <w:color w:val="4F81BD"/>
      <w:kern w:val="28"/>
      <w:sz w:val="72"/>
      <w:szCs w:val="72"/>
      <w:lang w:val="en-US"/>
    </w:rPr>
  </w:style>
  <w:style w:type="paragraph" w:styleId="Pieddepage">
    <w:name w:val="footer"/>
    <w:basedOn w:val="Normal"/>
    <w:link w:val="PieddepageCar"/>
    <w:uiPriority w:val="99"/>
    <w:unhideWhenUsed/>
    <w:rsid w:val="00185F1E"/>
    <w:pPr>
      <w:tabs>
        <w:tab w:val="center" w:pos="4536"/>
        <w:tab w:val="right" w:pos="9072"/>
      </w:tabs>
    </w:pPr>
    <w:rPr>
      <w:rFonts w:ascii="Cambria" w:eastAsia="Cambria" w:hAnsi="Cambria"/>
      <w:sz w:val="22"/>
      <w:szCs w:val="22"/>
      <w:lang w:eastAsia="en-US"/>
    </w:rPr>
  </w:style>
  <w:style w:type="character" w:customStyle="1" w:styleId="PieddepageCar">
    <w:name w:val="Pied de page Car"/>
    <w:basedOn w:val="Policepardfaut"/>
    <w:link w:val="Pieddepage"/>
    <w:uiPriority w:val="99"/>
    <w:rsid w:val="00185F1E"/>
    <w:rPr>
      <w:rFonts w:ascii="Cambria" w:eastAsia="Cambria" w:hAnsi="Cambria" w:cs="Times New Roman"/>
      <w:sz w:val="22"/>
      <w:szCs w:val="22"/>
      <w:lang w:eastAsia="en-US"/>
    </w:rPr>
  </w:style>
  <w:style w:type="character" w:styleId="Numrodepage">
    <w:name w:val="page number"/>
    <w:basedOn w:val="Policepardfaut"/>
    <w:uiPriority w:val="99"/>
    <w:semiHidden/>
    <w:unhideWhenUsed/>
    <w:rsid w:val="00185F1E"/>
  </w:style>
  <w:style w:type="paragraph" w:styleId="En-tte">
    <w:name w:val="header"/>
    <w:basedOn w:val="Normal"/>
    <w:link w:val="En-tteCar"/>
    <w:uiPriority w:val="99"/>
    <w:unhideWhenUsed/>
    <w:rsid w:val="00185F1E"/>
    <w:pPr>
      <w:tabs>
        <w:tab w:val="center" w:pos="4536"/>
        <w:tab w:val="right" w:pos="9072"/>
      </w:tabs>
    </w:pPr>
  </w:style>
  <w:style w:type="character" w:customStyle="1" w:styleId="En-tteCar">
    <w:name w:val="En-tête Car"/>
    <w:basedOn w:val="Policepardfaut"/>
    <w:link w:val="En-tte"/>
    <w:uiPriority w:val="99"/>
    <w:rsid w:val="00185F1E"/>
    <w:rPr>
      <w:lang w:val="fr-FR" w:eastAsia="fr-FR"/>
    </w:rPr>
  </w:style>
  <w:style w:type="character" w:customStyle="1" w:styleId="apple-tab-span">
    <w:name w:val="apple-tab-span"/>
    <w:basedOn w:val="Policepardfaut"/>
    <w:rsid w:val="00125AC7"/>
  </w:style>
  <w:style w:type="character" w:customStyle="1" w:styleId="Titre1Car">
    <w:name w:val="Titre 1 Car"/>
    <w:basedOn w:val="Policepardfaut"/>
    <w:link w:val="Titre1"/>
    <w:uiPriority w:val="9"/>
    <w:rsid w:val="00E940AC"/>
    <w:rPr>
      <w:rFonts w:ascii="Calibri" w:eastAsia="MS Gothic" w:hAnsi="Calibri" w:cs="Times New Roman"/>
      <w:color w:val="365F91"/>
      <w:sz w:val="32"/>
      <w:szCs w:val="32"/>
      <w:lang w:val="fr-FR" w:eastAsia="fr-FR"/>
    </w:rPr>
  </w:style>
  <w:style w:type="character" w:styleId="lev">
    <w:name w:val="Strong"/>
    <w:basedOn w:val="Policepardfaut"/>
    <w:uiPriority w:val="22"/>
    <w:qFormat/>
    <w:rsid w:val="007544C9"/>
    <w:rPr>
      <w:b/>
      <w:bCs/>
    </w:rPr>
  </w:style>
  <w:style w:type="paragraph" w:styleId="Sansinterligne">
    <w:name w:val="No Spacing"/>
    <w:uiPriority w:val="1"/>
    <w:qFormat/>
    <w:rsid w:val="005A65C5"/>
    <w:rPr>
      <w:rFonts w:ascii="Calibri" w:eastAsia="Calibri" w:hAnsi="Calibri"/>
      <w:sz w:val="22"/>
      <w:szCs w:val="22"/>
      <w:lang w:eastAsia="en-US"/>
    </w:rPr>
  </w:style>
  <w:style w:type="paragraph" w:styleId="Rvision">
    <w:name w:val="Revision"/>
    <w:hidden/>
    <w:uiPriority w:val="99"/>
    <w:semiHidden/>
    <w:rsid w:val="00173CEE"/>
    <w:rPr>
      <w:rFonts w:eastAsia="Times New Roman"/>
      <w:sz w:val="24"/>
      <w:szCs w:val="24"/>
      <w:lang w:val="fr-CA" w:eastAsia="fr-CA"/>
    </w:rPr>
  </w:style>
  <w:style w:type="character" w:customStyle="1" w:styleId="Mentionnonrsolue1">
    <w:name w:val="Mention non résolue1"/>
    <w:basedOn w:val="Policepardfaut"/>
    <w:uiPriority w:val="99"/>
    <w:semiHidden/>
    <w:unhideWhenUsed/>
    <w:rsid w:val="004452B8"/>
    <w:rPr>
      <w:color w:val="605E5C"/>
      <w:shd w:val="clear" w:color="auto" w:fill="E1DFDD"/>
    </w:rPr>
  </w:style>
  <w:style w:type="character" w:customStyle="1" w:styleId="apple-converted-space">
    <w:name w:val="apple-converted-space"/>
    <w:basedOn w:val="Policepardfaut"/>
    <w:rsid w:val="00057360"/>
  </w:style>
  <w:style w:type="character" w:customStyle="1" w:styleId="value">
    <w:name w:val="value"/>
    <w:basedOn w:val="Policepardfaut"/>
    <w:rsid w:val="0014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087">
      <w:bodyDiv w:val="1"/>
      <w:marLeft w:val="0"/>
      <w:marRight w:val="0"/>
      <w:marTop w:val="0"/>
      <w:marBottom w:val="0"/>
      <w:divBdr>
        <w:top w:val="none" w:sz="0" w:space="0" w:color="auto"/>
        <w:left w:val="none" w:sz="0" w:space="0" w:color="auto"/>
        <w:bottom w:val="none" w:sz="0" w:space="0" w:color="auto"/>
        <w:right w:val="none" w:sz="0" w:space="0" w:color="auto"/>
      </w:divBdr>
    </w:div>
    <w:div w:id="49155690">
      <w:bodyDiv w:val="1"/>
      <w:marLeft w:val="0"/>
      <w:marRight w:val="0"/>
      <w:marTop w:val="0"/>
      <w:marBottom w:val="0"/>
      <w:divBdr>
        <w:top w:val="none" w:sz="0" w:space="0" w:color="auto"/>
        <w:left w:val="none" w:sz="0" w:space="0" w:color="auto"/>
        <w:bottom w:val="none" w:sz="0" w:space="0" w:color="auto"/>
        <w:right w:val="none" w:sz="0" w:space="0" w:color="auto"/>
      </w:divBdr>
    </w:div>
    <w:div w:id="87699054">
      <w:bodyDiv w:val="1"/>
      <w:marLeft w:val="0"/>
      <w:marRight w:val="0"/>
      <w:marTop w:val="0"/>
      <w:marBottom w:val="0"/>
      <w:divBdr>
        <w:top w:val="none" w:sz="0" w:space="0" w:color="auto"/>
        <w:left w:val="none" w:sz="0" w:space="0" w:color="auto"/>
        <w:bottom w:val="none" w:sz="0" w:space="0" w:color="auto"/>
        <w:right w:val="none" w:sz="0" w:space="0" w:color="auto"/>
      </w:divBdr>
    </w:div>
    <w:div w:id="89741940">
      <w:bodyDiv w:val="1"/>
      <w:marLeft w:val="0"/>
      <w:marRight w:val="0"/>
      <w:marTop w:val="0"/>
      <w:marBottom w:val="0"/>
      <w:divBdr>
        <w:top w:val="none" w:sz="0" w:space="0" w:color="auto"/>
        <w:left w:val="none" w:sz="0" w:space="0" w:color="auto"/>
        <w:bottom w:val="none" w:sz="0" w:space="0" w:color="auto"/>
        <w:right w:val="none" w:sz="0" w:space="0" w:color="auto"/>
      </w:divBdr>
    </w:div>
    <w:div w:id="126626040">
      <w:bodyDiv w:val="1"/>
      <w:marLeft w:val="0"/>
      <w:marRight w:val="0"/>
      <w:marTop w:val="0"/>
      <w:marBottom w:val="0"/>
      <w:divBdr>
        <w:top w:val="none" w:sz="0" w:space="0" w:color="auto"/>
        <w:left w:val="none" w:sz="0" w:space="0" w:color="auto"/>
        <w:bottom w:val="none" w:sz="0" w:space="0" w:color="auto"/>
        <w:right w:val="none" w:sz="0" w:space="0" w:color="auto"/>
      </w:divBdr>
    </w:div>
    <w:div w:id="174393448">
      <w:bodyDiv w:val="1"/>
      <w:marLeft w:val="0"/>
      <w:marRight w:val="0"/>
      <w:marTop w:val="0"/>
      <w:marBottom w:val="0"/>
      <w:divBdr>
        <w:top w:val="none" w:sz="0" w:space="0" w:color="auto"/>
        <w:left w:val="none" w:sz="0" w:space="0" w:color="auto"/>
        <w:bottom w:val="none" w:sz="0" w:space="0" w:color="auto"/>
        <w:right w:val="none" w:sz="0" w:space="0" w:color="auto"/>
      </w:divBdr>
    </w:div>
    <w:div w:id="205290061">
      <w:bodyDiv w:val="1"/>
      <w:marLeft w:val="0"/>
      <w:marRight w:val="0"/>
      <w:marTop w:val="0"/>
      <w:marBottom w:val="0"/>
      <w:divBdr>
        <w:top w:val="none" w:sz="0" w:space="0" w:color="auto"/>
        <w:left w:val="none" w:sz="0" w:space="0" w:color="auto"/>
        <w:bottom w:val="none" w:sz="0" w:space="0" w:color="auto"/>
        <w:right w:val="none" w:sz="0" w:space="0" w:color="auto"/>
      </w:divBdr>
    </w:div>
    <w:div w:id="214002223">
      <w:bodyDiv w:val="1"/>
      <w:marLeft w:val="0"/>
      <w:marRight w:val="0"/>
      <w:marTop w:val="0"/>
      <w:marBottom w:val="0"/>
      <w:divBdr>
        <w:top w:val="none" w:sz="0" w:space="0" w:color="auto"/>
        <w:left w:val="none" w:sz="0" w:space="0" w:color="auto"/>
        <w:bottom w:val="none" w:sz="0" w:space="0" w:color="auto"/>
        <w:right w:val="none" w:sz="0" w:space="0" w:color="auto"/>
      </w:divBdr>
    </w:div>
    <w:div w:id="214900708">
      <w:bodyDiv w:val="1"/>
      <w:marLeft w:val="0"/>
      <w:marRight w:val="0"/>
      <w:marTop w:val="0"/>
      <w:marBottom w:val="0"/>
      <w:divBdr>
        <w:top w:val="none" w:sz="0" w:space="0" w:color="auto"/>
        <w:left w:val="none" w:sz="0" w:space="0" w:color="auto"/>
        <w:bottom w:val="none" w:sz="0" w:space="0" w:color="auto"/>
        <w:right w:val="none" w:sz="0" w:space="0" w:color="auto"/>
      </w:divBdr>
    </w:div>
    <w:div w:id="247084900">
      <w:bodyDiv w:val="1"/>
      <w:marLeft w:val="0"/>
      <w:marRight w:val="0"/>
      <w:marTop w:val="0"/>
      <w:marBottom w:val="0"/>
      <w:divBdr>
        <w:top w:val="none" w:sz="0" w:space="0" w:color="auto"/>
        <w:left w:val="none" w:sz="0" w:space="0" w:color="auto"/>
        <w:bottom w:val="none" w:sz="0" w:space="0" w:color="auto"/>
        <w:right w:val="none" w:sz="0" w:space="0" w:color="auto"/>
      </w:divBdr>
    </w:div>
    <w:div w:id="248276666">
      <w:bodyDiv w:val="1"/>
      <w:marLeft w:val="0"/>
      <w:marRight w:val="0"/>
      <w:marTop w:val="0"/>
      <w:marBottom w:val="0"/>
      <w:divBdr>
        <w:top w:val="none" w:sz="0" w:space="0" w:color="auto"/>
        <w:left w:val="none" w:sz="0" w:space="0" w:color="auto"/>
        <w:bottom w:val="none" w:sz="0" w:space="0" w:color="auto"/>
        <w:right w:val="none" w:sz="0" w:space="0" w:color="auto"/>
      </w:divBdr>
    </w:div>
    <w:div w:id="261768244">
      <w:bodyDiv w:val="1"/>
      <w:marLeft w:val="0"/>
      <w:marRight w:val="0"/>
      <w:marTop w:val="0"/>
      <w:marBottom w:val="0"/>
      <w:divBdr>
        <w:top w:val="none" w:sz="0" w:space="0" w:color="auto"/>
        <w:left w:val="none" w:sz="0" w:space="0" w:color="auto"/>
        <w:bottom w:val="none" w:sz="0" w:space="0" w:color="auto"/>
        <w:right w:val="none" w:sz="0" w:space="0" w:color="auto"/>
      </w:divBdr>
    </w:div>
    <w:div w:id="275646539">
      <w:bodyDiv w:val="1"/>
      <w:marLeft w:val="0"/>
      <w:marRight w:val="0"/>
      <w:marTop w:val="0"/>
      <w:marBottom w:val="0"/>
      <w:divBdr>
        <w:top w:val="none" w:sz="0" w:space="0" w:color="auto"/>
        <w:left w:val="none" w:sz="0" w:space="0" w:color="auto"/>
        <w:bottom w:val="none" w:sz="0" w:space="0" w:color="auto"/>
        <w:right w:val="none" w:sz="0" w:space="0" w:color="auto"/>
      </w:divBdr>
    </w:div>
    <w:div w:id="331878719">
      <w:bodyDiv w:val="1"/>
      <w:marLeft w:val="0"/>
      <w:marRight w:val="0"/>
      <w:marTop w:val="0"/>
      <w:marBottom w:val="0"/>
      <w:divBdr>
        <w:top w:val="none" w:sz="0" w:space="0" w:color="auto"/>
        <w:left w:val="none" w:sz="0" w:space="0" w:color="auto"/>
        <w:bottom w:val="none" w:sz="0" w:space="0" w:color="auto"/>
        <w:right w:val="none" w:sz="0" w:space="0" w:color="auto"/>
      </w:divBdr>
    </w:div>
    <w:div w:id="346441917">
      <w:bodyDiv w:val="1"/>
      <w:marLeft w:val="0"/>
      <w:marRight w:val="0"/>
      <w:marTop w:val="0"/>
      <w:marBottom w:val="0"/>
      <w:divBdr>
        <w:top w:val="none" w:sz="0" w:space="0" w:color="auto"/>
        <w:left w:val="none" w:sz="0" w:space="0" w:color="auto"/>
        <w:bottom w:val="none" w:sz="0" w:space="0" w:color="auto"/>
        <w:right w:val="none" w:sz="0" w:space="0" w:color="auto"/>
      </w:divBdr>
    </w:div>
    <w:div w:id="358745095">
      <w:bodyDiv w:val="1"/>
      <w:marLeft w:val="0"/>
      <w:marRight w:val="0"/>
      <w:marTop w:val="0"/>
      <w:marBottom w:val="0"/>
      <w:divBdr>
        <w:top w:val="none" w:sz="0" w:space="0" w:color="auto"/>
        <w:left w:val="none" w:sz="0" w:space="0" w:color="auto"/>
        <w:bottom w:val="none" w:sz="0" w:space="0" w:color="auto"/>
        <w:right w:val="none" w:sz="0" w:space="0" w:color="auto"/>
      </w:divBdr>
    </w:div>
    <w:div w:id="378240000">
      <w:bodyDiv w:val="1"/>
      <w:marLeft w:val="0"/>
      <w:marRight w:val="0"/>
      <w:marTop w:val="0"/>
      <w:marBottom w:val="0"/>
      <w:divBdr>
        <w:top w:val="none" w:sz="0" w:space="0" w:color="auto"/>
        <w:left w:val="none" w:sz="0" w:space="0" w:color="auto"/>
        <w:bottom w:val="none" w:sz="0" w:space="0" w:color="auto"/>
        <w:right w:val="none" w:sz="0" w:space="0" w:color="auto"/>
      </w:divBdr>
    </w:div>
    <w:div w:id="397478737">
      <w:bodyDiv w:val="1"/>
      <w:marLeft w:val="0"/>
      <w:marRight w:val="0"/>
      <w:marTop w:val="0"/>
      <w:marBottom w:val="0"/>
      <w:divBdr>
        <w:top w:val="none" w:sz="0" w:space="0" w:color="auto"/>
        <w:left w:val="none" w:sz="0" w:space="0" w:color="auto"/>
        <w:bottom w:val="none" w:sz="0" w:space="0" w:color="auto"/>
        <w:right w:val="none" w:sz="0" w:space="0" w:color="auto"/>
      </w:divBdr>
    </w:div>
    <w:div w:id="414480894">
      <w:bodyDiv w:val="1"/>
      <w:marLeft w:val="0"/>
      <w:marRight w:val="0"/>
      <w:marTop w:val="0"/>
      <w:marBottom w:val="0"/>
      <w:divBdr>
        <w:top w:val="none" w:sz="0" w:space="0" w:color="auto"/>
        <w:left w:val="none" w:sz="0" w:space="0" w:color="auto"/>
        <w:bottom w:val="none" w:sz="0" w:space="0" w:color="auto"/>
        <w:right w:val="none" w:sz="0" w:space="0" w:color="auto"/>
      </w:divBdr>
    </w:div>
    <w:div w:id="438984867">
      <w:bodyDiv w:val="1"/>
      <w:marLeft w:val="0"/>
      <w:marRight w:val="0"/>
      <w:marTop w:val="0"/>
      <w:marBottom w:val="0"/>
      <w:divBdr>
        <w:top w:val="none" w:sz="0" w:space="0" w:color="auto"/>
        <w:left w:val="none" w:sz="0" w:space="0" w:color="auto"/>
        <w:bottom w:val="none" w:sz="0" w:space="0" w:color="auto"/>
        <w:right w:val="none" w:sz="0" w:space="0" w:color="auto"/>
      </w:divBdr>
    </w:div>
    <w:div w:id="442116790">
      <w:bodyDiv w:val="1"/>
      <w:marLeft w:val="0"/>
      <w:marRight w:val="0"/>
      <w:marTop w:val="0"/>
      <w:marBottom w:val="0"/>
      <w:divBdr>
        <w:top w:val="none" w:sz="0" w:space="0" w:color="auto"/>
        <w:left w:val="none" w:sz="0" w:space="0" w:color="auto"/>
        <w:bottom w:val="none" w:sz="0" w:space="0" w:color="auto"/>
        <w:right w:val="none" w:sz="0" w:space="0" w:color="auto"/>
      </w:divBdr>
    </w:div>
    <w:div w:id="445126378">
      <w:bodyDiv w:val="1"/>
      <w:marLeft w:val="0"/>
      <w:marRight w:val="0"/>
      <w:marTop w:val="0"/>
      <w:marBottom w:val="0"/>
      <w:divBdr>
        <w:top w:val="none" w:sz="0" w:space="0" w:color="auto"/>
        <w:left w:val="none" w:sz="0" w:space="0" w:color="auto"/>
        <w:bottom w:val="none" w:sz="0" w:space="0" w:color="auto"/>
        <w:right w:val="none" w:sz="0" w:space="0" w:color="auto"/>
      </w:divBdr>
    </w:div>
    <w:div w:id="478308014">
      <w:bodyDiv w:val="1"/>
      <w:marLeft w:val="0"/>
      <w:marRight w:val="0"/>
      <w:marTop w:val="0"/>
      <w:marBottom w:val="0"/>
      <w:divBdr>
        <w:top w:val="none" w:sz="0" w:space="0" w:color="auto"/>
        <w:left w:val="none" w:sz="0" w:space="0" w:color="auto"/>
        <w:bottom w:val="none" w:sz="0" w:space="0" w:color="auto"/>
        <w:right w:val="none" w:sz="0" w:space="0" w:color="auto"/>
      </w:divBdr>
    </w:div>
    <w:div w:id="537279398">
      <w:bodyDiv w:val="1"/>
      <w:marLeft w:val="0"/>
      <w:marRight w:val="0"/>
      <w:marTop w:val="0"/>
      <w:marBottom w:val="0"/>
      <w:divBdr>
        <w:top w:val="none" w:sz="0" w:space="0" w:color="auto"/>
        <w:left w:val="none" w:sz="0" w:space="0" w:color="auto"/>
        <w:bottom w:val="none" w:sz="0" w:space="0" w:color="auto"/>
        <w:right w:val="none" w:sz="0" w:space="0" w:color="auto"/>
      </w:divBdr>
    </w:div>
    <w:div w:id="546068330">
      <w:bodyDiv w:val="1"/>
      <w:marLeft w:val="0"/>
      <w:marRight w:val="0"/>
      <w:marTop w:val="0"/>
      <w:marBottom w:val="0"/>
      <w:divBdr>
        <w:top w:val="none" w:sz="0" w:space="0" w:color="auto"/>
        <w:left w:val="none" w:sz="0" w:space="0" w:color="auto"/>
        <w:bottom w:val="none" w:sz="0" w:space="0" w:color="auto"/>
        <w:right w:val="none" w:sz="0" w:space="0" w:color="auto"/>
      </w:divBdr>
    </w:div>
    <w:div w:id="581107743">
      <w:bodyDiv w:val="1"/>
      <w:marLeft w:val="0"/>
      <w:marRight w:val="0"/>
      <w:marTop w:val="0"/>
      <w:marBottom w:val="0"/>
      <w:divBdr>
        <w:top w:val="none" w:sz="0" w:space="0" w:color="auto"/>
        <w:left w:val="none" w:sz="0" w:space="0" w:color="auto"/>
        <w:bottom w:val="none" w:sz="0" w:space="0" w:color="auto"/>
        <w:right w:val="none" w:sz="0" w:space="0" w:color="auto"/>
      </w:divBdr>
    </w:div>
    <w:div w:id="590504995">
      <w:bodyDiv w:val="1"/>
      <w:marLeft w:val="0"/>
      <w:marRight w:val="0"/>
      <w:marTop w:val="0"/>
      <w:marBottom w:val="0"/>
      <w:divBdr>
        <w:top w:val="none" w:sz="0" w:space="0" w:color="auto"/>
        <w:left w:val="none" w:sz="0" w:space="0" w:color="auto"/>
        <w:bottom w:val="none" w:sz="0" w:space="0" w:color="auto"/>
        <w:right w:val="none" w:sz="0" w:space="0" w:color="auto"/>
      </w:divBdr>
    </w:div>
    <w:div w:id="621964818">
      <w:bodyDiv w:val="1"/>
      <w:marLeft w:val="0"/>
      <w:marRight w:val="0"/>
      <w:marTop w:val="0"/>
      <w:marBottom w:val="0"/>
      <w:divBdr>
        <w:top w:val="none" w:sz="0" w:space="0" w:color="auto"/>
        <w:left w:val="none" w:sz="0" w:space="0" w:color="auto"/>
        <w:bottom w:val="none" w:sz="0" w:space="0" w:color="auto"/>
        <w:right w:val="none" w:sz="0" w:space="0" w:color="auto"/>
      </w:divBdr>
    </w:div>
    <w:div w:id="670988284">
      <w:bodyDiv w:val="1"/>
      <w:marLeft w:val="0"/>
      <w:marRight w:val="0"/>
      <w:marTop w:val="0"/>
      <w:marBottom w:val="0"/>
      <w:divBdr>
        <w:top w:val="none" w:sz="0" w:space="0" w:color="auto"/>
        <w:left w:val="none" w:sz="0" w:space="0" w:color="auto"/>
        <w:bottom w:val="none" w:sz="0" w:space="0" w:color="auto"/>
        <w:right w:val="none" w:sz="0" w:space="0" w:color="auto"/>
      </w:divBdr>
    </w:div>
    <w:div w:id="719551265">
      <w:bodyDiv w:val="1"/>
      <w:marLeft w:val="0"/>
      <w:marRight w:val="0"/>
      <w:marTop w:val="0"/>
      <w:marBottom w:val="0"/>
      <w:divBdr>
        <w:top w:val="none" w:sz="0" w:space="0" w:color="auto"/>
        <w:left w:val="none" w:sz="0" w:space="0" w:color="auto"/>
        <w:bottom w:val="none" w:sz="0" w:space="0" w:color="auto"/>
        <w:right w:val="none" w:sz="0" w:space="0" w:color="auto"/>
      </w:divBdr>
    </w:div>
    <w:div w:id="741024076">
      <w:bodyDiv w:val="1"/>
      <w:marLeft w:val="0"/>
      <w:marRight w:val="0"/>
      <w:marTop w:val="0"/>
      <w:marBottom w:val="0"/>
      <w:divBdr>
        <w:top w:val="none" w:sz="0" w:space="0" w:color="auto"/>
        <w:left w:val="none" w:sz="0" w:space="0" w:color="auto"/>
        <w:bottom w:val="none" w:sz="0" w:space="0" w:color="auto"/>
        <w:right w:val="none" w:sz="0" w:space="0" w:color="auto"/>
      </w:divBdr>
    </w:div>
    <w:div w:id="754012075">
      <w:bodyDiv w:val="1"/>
      <w:marLeft w:val="0"/>
      <w:marRight w:val="0"/>
      <w:marTop w:val="0"/>
      <w:marBottom w:val="0"/>
      <w:divBdr>
        <w:top w:val="none" w:sz="0" w:space="0" w:color="auto"/>
        <w:left w:val="none" w:sz="0" w:space="0" w:color="auto"/>
        <w:bottom w:val="none" w:sz="0" w:space="0" w:color="auto"/>
        <w:right w:val="none" w:sz="0" w:space="0" w:color="auto"/>
      </w:divBdr>
    </w:div>
    <w:div w:id="785661773">
      <w:bodyDiv w:val="1"/>
      <w:marLeft w:val="0"/>
      <w:marRight w:val="0"/>
      <w:marTop w:val="0"/>
      <w:marBottom w:val="0"/>
      <w:divBdr>
        <w:top w:val="none" w:sz="0" w:space="0" w:color="auto"/>
        <w:left w:val="none" w:sz="0" w:space="0" w:color="auto"/>
        <w:bottom w:val="none" w:sz="0" w:space="0" w:color="auto"/>
        <w:right w:val="none" w:sz="0" w:space="0" w:color="auto"/>
      </w:divBdr>
    </w:div>
    <w:div w:id="810245961">
      <w:bodyDiv w:val="1"/>
      <w:marLeft w:val="0"/>
      <w:marRight w:val="0"/>
      <w:marTop w:val="0"/>
      <w:marBottom w:val="0"/>
      <w:divBdr>
        <w:top w:val="none" w:sz="0" w:space="0" w:color="auto"/>
        <w:left w:val="none" w:sz="0" w:space="0" w:color="auto"/>
        <w:bottom w:val="none" w:sz="0" w:space="0" w:color="auto"/>
        <w:right w:val="none" w:sz="0" w:space="0" w:color="auto"/>
      </w:divBdr>
    </w:div>
    <w:div w:id="844170621">
      <w:bodyDiv w:val="1"/>
      <w:marLeft w:val="0"/>
      <w:marRight w:val="0"/>
      <w:marTop w:val="0"/>
      <w:marBottom w:val="0"/>
      <w:divBdr>
        <w:top w:val="none" w:sz="0" w:space="0" w:color="auto"/>
        <w:left w:val="none" w:sz="0" w:space="0" w:color="auto"/>
        <w:bottom w:val="none" w:sz="0" w:space="0" w:color="auto"/>
        <w:right w:val="none" w:sz="0" w:space="0" w:color="auto"/>
      </w:divBdr>
    </w:div>
    <w:div w:id="868295529">
      <w:bodyDiv w:val="1"/>
      <w:marLeft w:val="0"/>
      <w:marRight w:val="0"/>
      <w:marTop w:val="0"/>
      <w:marBottom w:val="0"/>
      <w:divBdr>
        <w:top w:val="none" w:sz="0" w:space="0" w:color="auto"/>
        <w:left w:val="none" w:sz="0" w:space="0" w:color="auto"/>
        <w:bottom w:val="none" w:sz="0" w:space="0" w:color="auto"/>
        <w:right w:val="none" w:sz="0" w:space="0" w:color="auto"/>
      </w:divBdr>
    </w:div>
    <w:div w:id="888881712">
      <w:bodyDiv w:val="1"/>
      <w:marLeft w:val="0"/>
      <w:marRight w:val="0"/>
      <w:marTop w:val="0"/>
      <w:marBottom w:val="0"/>
      <w:divBdr>
        <w:top w:val="none" w:sz="0" w:space="0" w:color="auto"/>
        <w:left w:val="none" w:sz="0" w:space="0" w:color="auto"/>
        <w:bottom w:val="none" w:sz="0" w:space="0" w:color="auto"/>
        <w:right w:val="none" w:sz="0" w:space="0" w:color="auto"/>
      </w:divBdr>
    </w:div>
    <w:div w:id="892423727">
      <w:bodyDiv w:val="1"/>
      <w:marLeft w:val="0"/>
      <w:marRight w:val="0"/>
      <w:marTop w:val="0"/>
      <w:marBottom w:val="0"/>
      <w:divBdr>
        <w:top w:val="none" w:sz="0" w:space="0" w:color="auto"/>
        <w:left w:val="none" w:sz="0" w:space="0" w:color="auto"/>
        <w:bottom w:val="none" w:sz="0" w:space="0" w:color="auto"/>
        <w:right w:val="none" w:sz="0" w:space="0" w:color="auto"/>
      </w:divBdr>
    </w:div>
    <w:div w:id="901015810">
      <w:bodyDiv w:val="1"/>
      <w:marLeft w:val="0"/>
      <w:marRight w:val="0"/>
      <w:marTop w:val="0"/>
      <w:marBottom w:val="0"/>
      <w:divBdr>
        <w:top w:val="none" w:sz="0" w:space="0" w:color="auto"/>
        <w:left w:val="none" w:sz="0" w:space="0" w:color="auto"/>
        <w:bottom w:val="none" w:sz="0" w:space="0" w:color="auto"/>
        <w:right w:val="none" w:sz="0" w:space="0" w:color="auto"/>
      </w:divBdr>
    </w:div>
    <w:div w:id="912544201">
      <w:bodyDiv w:val="1"/>
      <w:marLeft w:val="0"/>
      <w:marRight w:val="0"/>
      <w:marTop w:val="0"/>
      <w:marBottom w:val="0"/>
      <w:divBdr>
        <w:top w:val="none" w:sz="0" w:space="0" w:color="auto"/>
        <w:left w:val="none" w:sz="0" w:space="0" w:color="auto"/>
        <w:bottom w:val="none" w:sz="0" w:space="0" w:color="auto"/>
        <w:right w:val="none" w:sz="0" w:space="0" w:color="auto"/>
      </w:divBdr>
    </w:div>
    <w:div w:id="943147985">
      <w:bodyDiv w:val="1"/>
      <w:marLeft w:val="0"/>
      <w:marRight w:val="0"/>
      <w:marTop w:val="0"/>
      <w:marBottom w:val="0"/>
      <w:divBdr>
        <w:top w:val="none" w:sz="0" w:space="0" w:color="auto"/>
        <w:left w:val="none" w:sz="0" w:space="0" w:color="auto"/>
        <w:bottom w:val="none" w:sz="0" w:space="0" w:color="auto"/>
        <w:right w:val="none" w:sz="0" w:space="0" w:color="auto"/>
      </w:divBdr>
    </w:div>
    <w:div w:id="952831888">
      <w:bodyDiv w:val="1"/>
      <w:marLeft w:val="0"/>
      <w:marRight w:val="0"/>
      <w:marTop w:val="0"/>
      <w:marBottom w:val="0"/>
      <w:divBdr>
        <w:top w:val="none" w:sz="0" w:space="0" w:color="auto"/>
        <w:left w:val="none" w:sz="0" w:space="0" w:color="auto"/>
        <w:bottom w:val="none" w:sz="0" w:space="0" w:color="auto"/>
        <w:right w:val="none" w:sz="0" w:space="0" w:color="auto"/>
      </w:divBdr>
    </w:div>
    <w:div w:id="985283362">
      <w:bodyDiv w:val="1"/>
      <w:marLeft w:val="0"/>
      <w:marRight w:val="0"/>
      <w:marTop w:val="0"/>
      <w:marBottom w:val="0"/>
      <w:divBdr>
        <w:top w:val="none" w:sz="0" w:space="0" w:color="auto"/>
        <w:left w:val="none" w:sz="0" w:space="0" w:color="auto"/>
        <w:bottom w:val="none" w:sz="0" w:space="0" w:color="auto"/>
        <w:right w:val="none" w:sz="0" w:space="0" w:color="auto"/>
      </w:divBdr>
    </w:div>
    <w:div w:id="1019359666">
      <w:bodyDiv w:val="1"/>
      <w:marLeft w:val="0"/>
      <w:marRight w:val="0"/>
      <w:marTop w:val="0"/>
      <w:marBottom w:val="0"/>
      <w:divBdr>
        <w:top w:val="none" w:sz="0" w:space="0" w:color="auto"/>
        <w:left w:val="none" w:sz="0" w:space="0" w:color="auto"/>
        <w:bottom w:val="none" w:sz="0" w:space="0" w:color="auto"/>
        <w:right w:val="none" w:sz="0" w:space="0" w:color="auto"/>
      </w:divBdr>
    </w:div>
    <w:div w:id="1094201998">
      <w:bodyDiv w:val="1"/>
      <w:marLeft w:val="0"/>
      <w:marRight w:val="0"/>
      <w:marTop w:val="0"/>
      <w:marBottom w:val="0"/>
      <w:divBdr>
        <w:top w:val="none" w:sz="0" w:space="0" w:color="auto"/>
        <w:left w:val="none" w:sz="0" w:space="0" w:color="auto"/>
        <w:bottom w:val="none" w:sz="0" w:space="0" w:color="auto"/>
        <w:right w:val="none" w:sz="0" w:space="0" w:color="auto"/>
      </w:divBdr>
    </w:div>
    <w:div w:id="1114667117">
      <w:bodyDiv w:val="1"/>
      <w:marLeft w:val="0"/>
      <w:marRight w:val="0"/>
      <w:marTop w:val="0"/>
      <w:marBottom w:val="0"/>
      <w:divBdr>
        <w:top w:val="none" w:sz="0" w:space="0" w:color="auto"/>
        <w:left w:val="none" w:sz="0" w:space="0" w:color="auto"/>
        <w:bottom w:val="none" w:sz="0" w:space="0" w:color="auto"/>
        <w:right w:val="none" w:sz="0" w:space="0" w:color="auto"/>
      </w:divBdr>
    </w:div>
    <w:div w:id="1115248008">
      <w:bodyDiv w:val="1"/>
      <w:marLeft w:val="0"/>
      <w:marRight w:val="0"/>
      <w:marTop w:val="0"/>
      <w:marBottom w:val="0"/>
      <w:divBdr>
        <w:top w:val="none" w:sz="0" w:space="0" w:color="auto"/>
        <w:left w:val="none" w:sz="0" w:space="0" w:color="auto"/>
        <w:bottom w:val="none" w:sz="0" w:space="0" w:color="auto"/>
        <w:right w:val="none" w:sz="0" w:space="0" w:color="auto"/>
      </w:divBdr>
    </w:div>
    <w:div w:id="1141384895">
      <w:bodyDiv w:val="1"/>
      <w:marLeft w:val="0"/>
      <w:marRight w:val="0"/>
      <w:marTop w:val="0"/>
      <w:marBottom w:val="0"/>
      <w:divBdr>
        <w:top w:val="none" w:sz="0" w:space="0" w:color="auto"/>
        <w:left w:val="none" w:sz="0" w:space="0" w:color="auto"/>
        <w:bottom w:val="none" w:sz="0" w:space="0" w:color="auto"/>
        <w:right w:val="none" w:sz="0" w:space="0" w:color="auto"/>
      </w:divBdr>
    </w:div>
    <w:div w:id="1146899446">
      <w:bodyDiv w:val="1"/>
      <w:marLeft w:val="0"/>
      <w:marRight w:val="0"/>
      <w:marTop w:val="0"/>
      <w:marBottom w:val="0"/>
      <w:divBdr>
        <w:top w:val="none" w:sz="0" w:space="0" w:color="auto"/>
        <w:left w:val="none" w:sz="0" w:space="0" w:color="auto"/>
        <w:bottom w:val="none" w:sz="0" w:space="0" w:color="auto"/>
        <w:right w:val="none" w:sz="0" w:space="0" w:color="auto"/>
      </w:divBdr>
    </w:div>
    <w:div w:id="1277059160">
      <w:bodyDiv w:val="1"/>
      <w:marLeft w:val="0"/>
      <w:marRight w:val="0"/>
      <w:marTop w:val="0"/>
      <w:marBottom w:val="0"/>
      <w:divBdr>
        <w:top w:val="none" w:sz="0" w:space="0" w:color="auto"/>
        <w:left w:val="none" w:sz="0" w:space="0" w:color="auto"/>
        <w:bottom w:val="none" w:sz="0" w:space="0" w:color="auto"/>
        <w:right w:val="none" w:sz="0" w:space="0" w:color="auto"/>
      </w:divBdr>
    </w:div>
    <w:div w:id="1294016767">
      <w:bodyDiv w:val="1"/>
      <w:marLeft w:val="0"/>
      <w:marRight w:val="0"/>
      <w:marTop w:val="0"/>
      <w:marBottom w:val="0"/>
      <w:divBdr>
        <w:top w:val="none" w:sz="0" w:space="0" w:color="auto"/>
        <w:left w:val="none" w:sz="0" w:space="0" w:color="auto"/>
        <w:bottom w:val="none" w:sz="0" w:space="0" w:color="auto"/>
        <w:right w:val="none" w:sz="0" w:space="0" w:color="auto"/>
      </w:divBdr>
    </w:div>
    <w:div w:id="1303733610">
      <w:bodyDiv w:val="1"/>
      <w:marLeft w:val="0"/>
      <w:marRight w:val="0"/>
      <w:marTop w:val="0"/>
      <w:marBottom w:val="0"/>
      <w:divBdr>
        <w:top w:val="none" w:sz="0" w:space="0" w:color="auto"/>
        <w:left w:val="none" w:sz="0" w:space="0" w:color="auto"/>
        <w:bottom w:val="none" w:sz="0" w:space="0" w:color="auto"/>
        <w:right w:val="none" w:sz="0" w:space="0" w:color="auto"/>
      </w:divBdr>
    </w:div>
    <w:div w:id="1305889947">
      <w:bodyDiv w:val="1"/>
      <w:marLeft w:val="0"/>
      <w:marRight w:val="0"/>
      <w:marTop w:val="0"/>
      <w:marBottom w:val="0"/>
      <w:divBdr>
        <w:top w:val="none" w:sz="0" w:space="0" w:color="auto"/>
        <w:left w:val="none" w:sz="0" w:space="0" w:color="auto"/>
        <w:bottom w:val="none" w:sz="0" w:space="0" w:color="auto"/>
        <w:right w:val="none" w:sz="0" w:space="0" w:color="auto"/>
      </w:divBdr>
    </w:div>
    <w:div w:id="1309554859">
      <w:bodyDiv w:val="1"/>
      <w:marLeft w:val="0"/>
      <w:marRight w:val="0"/>
      <w:marTop w:val="0"/>
      <w:marBottom w:val="0"/>
      <w:divBdr>
        <w:top w:val="none" w:sz="0" w:space="0" w:color="auto"/>
        <w:left w:val="none" w:sz="0" w:space="0" w:color="auto"/>
        <w:bottom w:val="none" w:sz="0" w:space="0" w:color="auto"/>
        <w:right w:val="none" w:sz="0" w:space="0" w:color="auto"/>
      </w:divBdr>
    </w:div>
    <w:div w:id="1315377069">
      <w:bodyDiv w:val="1"/>
      <w:marLeft w:val="0"/>
      <w:marRight w:val="0"/>
      <w:marTop w:val="0"/>
      <w:marBottom w:val="0"/>
      <w:divBdr>
        <w:top w:val="none" w:sz="0" w:space="0" w:color="auto"/>
        <w:left w:val="none" w:sz="0" w:space="0" w:color="auto"/>
        <w:bottom w:val="none" w:sz="0" w:space="0" w:color="auto"/>
        <w:right w:val="none" w:sz="0" w:space="0" w:color="auto"/>
      </w:divBdr>
    </w:div>
    <w:div w:id="1320229437">
      <w:bodyDiv w:val="1"/>
      <w:marLeft w:val="0"/>
      <w:marRight w:val="0"/>
      <w:marTop w:val="0"/>
      <w:marBottom w:val="0"/>
      <w:divBdr>
        <w:top w:val="none" w:sz="0" w:space="0" w:color="auto"/>
        <w:left w:val="none" w:sz="0" w:space="0" w:color="auto"/>
        <w:bottom w:val="none" w:sz="0" w:space="0" w:color="auto"/>
        <w:right w:val="none" w:sz="0" w:space="0" w:color="auto"/>
      </w:divBdr>
    </w:div>
    <w:div w:id="1360934858">
      <w:bodyDiv w:val="1"/>
      <w:marLeft w:val="0"/>
      <w:marRight w:val="0"/>
      <w:marTop w:val="0"/>
      <w:marBottom w:val="0"/>
      <w:divBdr>
        <w:top w:val="none" w:sz="0" w:space="0" w:color="auto"/>
        <w:left w:val="none" w:sz="0" w:space="0" w:color="auto"/>
        <w:bottom w:val="none" w:sz="0" w:space="0" w:color="auto"/>
        <w:right w:val="none" w:sz="0" w:space="0" w:color="auto"/>
      </w:divBdr>
    </w:div>
    <w:div w:id="1369332809">
      <w:bodyDiv w:val="1"/>
      <w:marLeft w:val="0"/>
      <w:marRight w:val="0"/>
      <w:marTop w:val="0"/>
      <w:marBottom w:val="0"/>
      <w:divBdr>
        <w:top w:val="none" w:sz="0" w:space="0" w:color="auto"/>
        <w:left w:val="none" w:sz="0" w:space="0" w:color="auto"/>
        <w:bottom w:val="none" w:sz="0" w:space="0" w:color="auto"/>
        <w:right w:val="none" w:sz="0" w:space="0" w:color="auto"/>
      </w:divBdr>
    </w:div>
    <w:div w:id="1381782041">
      <w:bodyDiv w:val="1"/>
      <w:marLeft w:val="0"/>
      <w:marRight w:val="0"/>
      <w:marTop w:val="0"/>
      <w:marBottom w:val="0"/>
      <w:divBdr>
        <w:top w:val="none" w:sz="0" w:space="0" w:color="auto"/>
        <w:left w:val="none" w:sz="0" w:space="0" w:color="auto"/>
        <w:bottom w:val="none" w:sz="0" w:space="0" w:color="auto"/>
        <w:right w:val="none" w:sz="0" w:space="0" w:color="auto"/>
      </w:divBdr>
    </w:div>
    <w:div w:id="1406802722">
      <w:bodyDiv w:val="1"/>
      <w:marLeft w:val="0"/>
      <w:marRight w:val="0"/>
      <w:marTop w:val="0"/>
      <w:marBottom w:val="0"/>
      <w:divBdr>
        <w:top w:val="none" w:sz="0" w:space="0" w:color="auto"/>
        <w:left w:val="none" w:sz="0" w:space="0" w:color="auto"/>
        <w:bottom w:val="none" w:sz="0" w:space="0" w:color="auto"/>
        <w:right w:val="none" w:sz="0" w:space="0" w:color="auto"/>
      </w:divBdr>
    </w:div>
    <w:div w:id="1409187635">
      <w:bodyDiv w:val="1"/>
      <w:marLeft w:val="0"/>
      <w:marRight w:val="0"/>
      <w:marTop w:val="0"/>
      <w:marBottom w:val="0"/>
      <w:divBdr>
        <w:top w:val="none" w:sz="0" w:space="0" w:color="auto"/>
        <w:left w:val="none" w:sz="0" w:space="0" w:color="auto"/>
        <w:bottom w:val="none" w:sz="0" w:space="0" w:color="auto"/>
        <w:right w:val="none" w:sz="0" w:space="0" w:color="auto"/>
      </w:divBdr>
    </w:div>
    <w:div w:id="1409569556">
      <w:bodyDiv w:val="1"/>
      <w:marLeft w:val="0"/>
      <w:marRight w:val="0"/>
      <w:marTop w:val="0"/>
      <w:marBottom w:val="0"/>
      <w:divBdr>
        <w:top w:val="none" w:sz="0" w:space="0" w:color="auto"/>
        <w:left w:val="none" w:sz="0" w:space="0" w:color="auto"/>
        <w:bottom w:val="none" w:sz="0" w:space="0" w:color="auto"/>
        <w:right w:val="none" w:sz="0" w:space="0" w:color="auto"/>
      </w:divBdr>
    </w:div>
    <w:div w:id="1412435461">
      <w:bodyDiv w:val="1"/>
      <w:marLeft w:val="0"/>
      <w:marRight w:val="0"/>
      <w:marTop w:val="0"/>
      <w:marBottom w:val="0"/>
      <w:divBdr>
        <w:top w:val="none" w:sz="0" w:space="0" w:color="auto"/>
        <w:left w:val="none" w:sz="0" w:space="0" w:color="auto"/>
        <w:bottom w:val="none" w:sz="0" w:space="0" w:color="auto"/>
        <w:right w:val="none" w:sz="0" w:space="0" w:color="auto"/>
      </w:divBdr>
    </w:div>
    <w:div w:id="1442993342">
      <w:bodyDiv w:val="1"/>
      <w:marLeft w:val="0"/>
      <w:marRight w:val="0"/>
      <w:marTop w:val="0"/>
      <w:marBottom w:val="0"/>
      <w:divBdr>
        <w:top w:val="none" w:sz="0" w:space="0" w:color="auto"/>
        <w:left w:val="none" w:sz="0" w:space="0" w:color="auto"/>
        <w:bottom w:val="none" w:sz="0" w:space="0" w:color="auto"/>
        <w:right w:val="none" w:sz="0" w:space="0" w:color="auto"/>
      </w:divBdr>
    </w:div>
    <w:div w:id="1452169509">
      <w:bodyDiv w:val="1"/>
      <w:marLeft w:val="0"/>
      <w:marRight w:val="0"/>
      <w:marTop w:val="0"/>
      <w:marBottom w:val="0"/>
      <w:divBdr>
        <w:top w:val="none" w:sz="0" w:space="0" w:color="auto"/>
        <w:left w:val="none" w:sz="0" w:space="0" w:color="auto"/>
        <w:bottom w:val="none" w:sz="0" w:space="0" w:color="auto"/>
        <w:right w:val="none" w:sz="0" w:space="0" w:color="auto"/>
      </w:divBdr>
      <w:divsChild>
        <w:div w:id="605425133">
          <w:marLeft w:val="0"/>
          <w:marRight w:val="0"/>
          <w:marTop w:val="0"/>
          <w:marBottom w:val="0"/>
          <w:divBdr>
            <w:top w:val="none" w:sz="0" w:space="0" w:color="auto"/>
            <w:left w:val="none" w:sz="0" w:space="0" w:color="auto"/>
            <w:bottom w:val="none" w:sz="0" w:space="0" w:color="auto"/>
            <w:right w:val="none" w:sz="0" w:space="0" w:color="auto"/>
          </w:divBdr>
          <w:divsChild>
            <w:div w:id="890462703">
              <w:marLeft w:val="0"/>
              <w:marRight w:val="0"/>
              <w:marTop w:val="900"/>
              <w:marBottom w:val="900"/>
              <w:divBdr>
                <w:top w:val="single" w:sz="6" w:space="0" w:color="E3E3E3"/>
                <w:left w:val="single" w:sz="6" w:space="0" w:color="E3E3E3"/>
                <w:bottom w:val="single" w:sz="6" w:space="0" w:color="E3E3E3"/>
                <w:right w:val="single" w:sz="6" w:space="0" w:color="E3E3E3"/>
              </w:divBdr>
              <w:divsChild>
                <w:div w:id="541093055">
                  <w:marLeft w:val="150"/>
                  <w:marRight w:val="150"/>
                  <w:marTop w:val="150"/>
                  <w:marBottom w:val="150"/>
                  <w:divBdr>
                    <w:top w:val="none" w:sz="0" w:space="0" w:color="auto"/>
                    <w:left w:val="none" w:sz="0" w:space="0" w:color="auto"/>
                    <w:bottom w:val="none" w:sz="0" w:space="0" w:color="auto"/>
                    <w:right w:val="none" w:sz="0" w:space="0" w:color="auto"/>
                  </w:divBdr>
                </w:div>
                <w:div w:id="936407499">
                  <w:marLeft w:val="0"/>
                  <w:marRight w:val="0"/>
                  <w:marTop w:val="0"/>
                  <w:marBottom w:val="0"/>
                  <w:divBdr>
                    <w:top w:val="none" w:sz="0" w:space="0" w:color="auto"/>
                    <w:left w:val="none" w:sz="0" w:space="0" w:color="auto"/>
                    <w:bottom w:val="none" w:sz="0" w:space="0" w:color="auto"/>
                    <w:right w:val="none" w:sz="0" w:space="0" w:color="auto"/>
                  </w:divBdr>
                  <w:divsChild>
                    <w:div w:id="1055932010">
                      <w:marLeft w:val="0"/>
                      <w:marRight w:val="0"/>
                      <w:marTop w:val="0"/>
                      <w:marBottom w:val="0"/>
                      <w:divBdr>
                        <w:top w:val="none" w:sz="0" w:space="0" w:color="auto"/>
                        <w:left w:val="none" w:sz="0" w:space="0" w:color="auto"/>
                        <w:bottom w:val="none" w:sz="0" w:space="0" w:color="auto"/>
                        <w:right w:val="none" w:sz="0" w:space="0" w:color="auto"/>
                      </w:divBdr>
                    </w:div>
                    <w:div w:id="2030377377">
                      <w:marLeft w:val="0"/>
                      <w:marRight w:val="0"/>
                      <w:marTop w:val="0"/>
                      <w:marBottom w:val="0"/>
                      <w:divBdr>
                        <w:top w:val="none" w:sz="0" w:space="0" w:color="auto"/>
                        <w:left w:val="none" w:sz="0" w:space="0" w:color="auto"/>
                        <w:bottom w:val="none" w:sz="0" w:space="0" w:color="auto"/>
                        <w:right w:val="none" w:sz="0" w:space="0" w:color="auto"/>
                      </w:divBdr>
                      <w:divsChild>
                        <w:div w:id="334505299">
                          <w:marLeft w:val="0"/>
                          <w:marRight w:val="0"/>
                          <w:marTop w:val="0"/>
                          <w:marBottom w:val="0"/>
                          <w:divBdr>
                            <w:top w:val="none" w:sz="0" w:space="0" w:color="auto"/>
                            <w:left w:val="none" w:sz="0" w:space="0" w:color="auto"/>
                            <w:bottom w:val="none" w:sz="0" w:space="0" w:color="auto"/>
                            <w:right w:val="none" w:sz="0" w:space="0" w:color="auto"/>
                          </w:divBdr>
                          <w:divsChild>
                            <w:div w:id="171989713">
                              <w:marLeft w:val="0"/>
                              <w:marRight w:val="0"/>
                              <w:marTop w:val="0"/>
                              <w:marBottom w:val="0"/>
                              <w:divBdr>
                                <w:top w:val="none" w:sz="0" w:space="0" w:color="auto"/>
                                <w:left w:val="none" w:sz="0" w:space="0" w:color="auto"/>
                                <w:bottom w:val="none" w:sz="0" w:space="0" w:color="auto"/>
                                <w:right w:val="none" w:sz="0" w:space="0" w:color="auto"/>
                              </w:divBdr>
                              <w:divsChild>
                                <w:div w:id="55470823">
                                  <w:marLeft w:val="0"/>
                                  <w:marRight w:val="0"/>
                                  <w:marTop w:val="0"/>
                                  <w:marBottom w:val="0"/>
                                  <w:divBdr>
                                    <w:top w:val="none" w:sz="0" w:space="0" w:color="auto"/>
                                    <w:left w:val="none" w:sz="0" w:space="0" w:color="auto"/>
                                    <w:bottom w:val="none" w:sz="0" w:space="0" w:color="auto"/>
                                    <w:right w:val="none" w:sz="0" w:space="0" w:color="auto"/>
                                  </w:divBdr>
                                </w:div>
                                <w:div w:id="619265951">
                                  <w:marLeft w:val="0"/>
                                  <w:marRight w:val="0"/>
                                  <w:marTop w:val="0"/>
                                  <w:marBottom w:val="0"/>
                                  <w:divBdr>
                                    <w:top w:val="none" w:sz="0" w:space="0" w:color="auto"/>
                                    <w:left w:val="none" w:sz="0" w:space="0" w:color="auto"/>
                                    <w:bottom w:val="none" w:sz="0" w:space="0" w:color="auto"/>
                                    <w:right w:val="none" w:sz="0" w:space="0" w:color="auto"/>
                                  </w:divBdr>
                                </w:div>
                                <w:div w:id="1500537310">
                                  <w:marLeft w:val="0"/>
                                  <w:marRight w:val="0"/>
                                  <w:marTop w:val="0"/>
                                  <w:marBottom w:val="0"/>
                                  <w:divBdr>
                                    <w:top w:val="none" w:sz="0" w:space="0" w:color="auto"/>
                                    <w:left w:val="none" w:sz="0" w:space="0" w:color="auto"/>
                                    <w:bottom w:val="none" w:sz="0" w:space="0" w:color="auto"/>
                                    <w:right w:val="none" w:sz="0" w:space="0" w:color="auto"/>
                                  </w:divBdr>
                                </w:div>
                                <w:div w:id="15265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6585">
                  <w:marLeft w:val="0"/>
                  <w:marRight w:val="0"/>
                  <w:marTop w:val="0"/>
                  <w:marBottom w:val="0"/>
                  <w:divBdr>
                    <w:top w:val="none" w:sz="0" w:space="0" w:color="auto"/>
                    <w:left w:val="none" w:sz="0" w:space="0" w:color="auto"/>
                    <w:bottom w:val="none" w:sz="0" w:space="0" w:color="auto"/>
                    <w:right w:val="none" w:sz="0" w:space="0" w:color="auto"/>
                  </w:divBdr>
                </w:div>
                <w:div w:id="1288050154">
                  <w:marLeft w:val="0"/>
                  <w:marRight w:val="0"/>
                  <w:marTop w:val="0"/>
                  <w:marBottom w:val="0"/>
                  <w:divBdr>
                    <w:top w:val="none" w:sz="0" w:space="0" w:color="auto"/>
                    <w:left w:val="none" w:sz="0" w:space="0" w:color="auto"/>
                    <w:bottom w:val="none" w:sz="0" w:space="0" w:color="auto"/>
                    <w:right w:val="none" w:sz="0" w:space="0" w:color="auto"/>
                  </w:divBdr>
                </w:div>
                <w:div w:id="1422138734">
                  <w:marLeft w:val="0"/>
                  <w:marRight w:val="0"/>
                  <w:marTop w:val="0"/>
                  <w:marBottom w:val="0"/>
                  <w:divBdr>
                    <w:top w:val="none" w:sz="0" w:space="0" w:color="auto"/>
                    <w:left w:val="none" w:sz="0" w:space="0" w:color="auto"/>
                    <w:bottom w:val="none" w:sz="0" w:space="0" w:color="auto"/>
                    <w:right w:val="none" w:sz="0" w:space="0" w:color="auto"/>
                  </w:divBdr>
                  <w:divsChild>
                    <w:div w:id="942032036">
                      <w:marLeft w:val="0"/>
                      <w:marRight w:val="0"/>
                      <w:marTop w:val="0"/>
                      <w:marBottom w:val="0"/>
                      <w:divBdr>
                        <w:top w:val="none" w:sz="0" w:space="0" w:color="auto"/>
                        <w:left w:val="none" w:sz="0" w:space="0" w:color="auto"/>
                        <w:bottom w:val="none" w:sz="0" w:space="0" w:color="auto"/>
                        <w:right w:val="none" w:sz="0" w:space="0" w:color="auto"/>
                      </w:divBdr>
                      <w:divsChild>
                        <w:div w:id="64303152">
                          <w:marLeft w:val="0"/>
                          <w:marRight w:val="0"/>
                          <w:marTop w:val="0"/>
                          <w:marBottom w:val="0"/>
                          <w:divBdr>
                            <w:top w:val="none" w:sz="0" w:space="0" w:color="auto"/>
                            <w:left w:val="none" w:sz="0" w:space="0" w:color="auto"/>
                            <w:bottom w:val="none" w:sz="0" w:space="0" w:color="auto"/>
                            <w:right w:val="none" w:sz="0" w:space="0" w:color="auto"/>
                          </w:divBdr>
                          <w:divsChild>
                            <w:div w:id="1455173275">
                              <w:marLeft w:val="0"/>
                              <w:marRight w:val="0"/>
                              <w:marTop w:val="0"/>
                              <w:marBottom w:val="0"/>
                              <w:divBdr>
                                <w:top w:val="none" w:sz="0" w:space="0" w:color="auto"/>
                                <w:left w:val="none" w:sz="0" w:space="0" w:color="auto"/>
                                <w:bottom w:val="none" w:sz="0" w:space="0" w:color="auto"/>
                                <w:right w:val="none" w:sz="0" w:space="0" w:color="auto"/>
                              </w:divBdr>
                              <w:divsChild>
                                <w:div w:id="567808394">
                                  <w:marLeft w:val="0"/>
                                  <w:marRight w:val="0"/>
                                  <w:marTop w:val="0"/>
                                  <w:marBottom w:val="0"/>
                                  <w:divBdr>
                                    <w:top w:val="none" w:sz="0" w:space="0" w:color="auto"/>
                                    <w:left w:val="none" w:sz="0" w:space="0" w:color="auto"/>
                                    <w:bottom w:val="none" w:sz="0" w:space="0" w:color="auto"/>
                                    <w:right w:val="none" w:sz="0" w:space="0" w:color="auto"/>
                                  </w:divBdr>
                                </w:div>
                                <w:div w:id="821385091">
                                  <w:marLeft w:val="0"/>
                                  <w:marRight w:val="0"/>
                                  <w:marTop w:val="0"/>
                                  <w:marBottom w:val="0"/>
                                  <w:divBdr>
                                    <w:top w:val="none" w:sz="0" w:space="0" w:color="auto"/>
                                    <w:left w:val="none" w:sz="0" w:space="0" w:color="auto"/>
                                    <w:bottom w:val="none" w:sz="0" w:space="0" w:color="auto"/>
                                    <w:right w:val="none" w:sz="0" w:space="0" w:color="auto"/>
                                  </w:divBdr>
                                </w:div>
                                <w:div w:id="1373767603">
                                  <w:marLeft w:val="0"/>
                                  <w:marRight w:val="0"/>
                                  <w:marTop w:val="0"/>
                                  <w:marBottom w:val="0"/>
                                  <w:divBdr>
                                    <w:top w:val="none" w:sz="0" w:space="0" w:color="auto"/>
                                    <w:left w:val="none" w:sz="0" w:space="0" w:color="auto"/>
                                    <w:bottom w:val="none" w:sz="0" w:space="0" w:color="auto"/>
                                    <w:right w:val="none" w:sz="0" w:space="0" w:color="auto"/>
                                  </w:divBdr>
                                </w:div>
                                <w:div w:id="1527400716">
                                  <w:marLeft w:val="0"/>
                                  <w:marRight w:val="0"/>
                                  <w:marTop w:val="0"/>
                                  <w:marBottom w:val="0"/>
                                  <w:divBdr>
                                    <w:top w:val="none" w:sz="0" w:space="0" w:color="auto"/>
                                    <w:left w:val="none" w:sz="0" w:space="0" w:color="auto"/>
                                    <w:bottom w:val="none" w:sz="0" w:space="0" w:color="auto"/>
                                    <w:right w:val="none" w:sz="0" w:space="0" w:color="auto"/>
                                  </w:divBdr>
                                </w:div>
                                <w:div w:id="1602909194">
                                  <w:marLeft w:val="0"/>
                                  <w:marRight w:val="0"/>
                                  <w:marTop w:val="0"/>
                                  <w:marBottom w:val="0"/>
                                  <w:divBdr>
                                    <w:top w:val="none" w:sz="0" w:space="0" w:color="auto"/>
                                    <w:left w:val="none" w:sz="0" w:space="0" w:color="auto"/>
                                    <w:bottom w:val="none" w:sz="0" w:space="0" w:color="auto"/>
                                    <w:right w:val="none" w:sz="0" w:space="0" w:color="auto"/>
                                  </w:divBdr>
                                </w:div>
                                <w:div w:id="2061633345">
                                  <w:marLeft w:val="0"/>
                                  <w:marRight w:val="0"/>
                                  <w:marTop w:val="0"/>
                                  <w:marBottom w:val="0"/>
                                  <w:divBdr>
                                    <w:top w:val="none" w:sz="0" w:space="0" w:color="auto"/>
                                    <w:left w:val="none" w:sz="0" w:space="0" w:color="auto"/>
                                    <w:bottom w:val="none" w:sz="0" w:space="0" w:color="auto"/>
                                    <w:right w:val="none" w:sz="0" w:space="0" w:color="auto"/>
                                  </w:divBdr>
                                </w:div>
                                <w:div w:id="2115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692">
                          <w:marLeft w:val="0"/>
                          <w:marRight w:val="0"/>
                          <w:marTop w:val="0"/>
                          <w:marBottom w:val="0"/>
                          <w:divBdr>
                            <w:top w:val="none" w:sz="0" w:space="0" w:color="auto"/>
                            <w:left w:val="none" w:sz="0" w:space="0" w:color="auto"/>
                            <w:bottom w:val="none" w:sz="0" w:space="0" w:color="auto"/>
                            <w:right w:val="none" w:sz="0" w:space="0" w:color="auto"/>
                          </w:divBdr>
                          <w:divsChild>
                            <w:div w:id="985549672">
                              <w:marLeft w:val="0"/>
                              <w:marRight w:val="0"/>
                              <w:marTop w:val="0"/>
                              <w:marBottom w:val="0"/>
                              <w:divBdr>
                                <w:top w:val="none" w:sz="0" w:space="0" w:color="auto"/>
                                <w:left w:val="none" w:sz="0" w:space="0" w:color="auto"/>
                                <w:bottom w:val="none" w:sz="0" w:space="0" w:color="auto"/>
                                <w:right w:val="none" w:sz="0" w:space="0" w:color="auto"/>
                              </w:divBdr>
                            </w:div>
                          </w:divsChild>
                        </w:div>
                        <w:div w:id="121506718">
                          <w:marLeft w:val="0"/>
                          <w:marRight w:val="0"/>
                          <w:marTop w:val="0"/>
                          <w:marBottom w:val="0"/>
                          <w:divBdr>
                            <w:top w:val="none" w:sz="0" w:space="0" w:color="auto"/>
                            <w:left w:val="none" w:sz="0" w:space="0" w:color="auto"/>
                            <w:bottom w:val="none" w:sz="0" w:space="0" w:color="auto"/>
                            <w:right w:val="none" w:sz="0" w:space="0" w:color="auto"/>
                          </w:divBdr>
                        </w:div>
                        <w:div w:id="287443669">
                          <w:marLeft w:val="0"/>
                          <w:marRight w:val="0"/>
                          <w:marTop w:val="0"/>
                          <w:marBottom w:val="0"/>
                          <w:divBdr>
                            <w:top w:val="none" w:sz="0" w:space="0" w:color="auto"/>
                            <w:left w:val="none" w:sz="0" w:space="0" w:color="auto"/>
                            <w:bottom w:val="none" w:sz="0" w:space="0" w:color="auto"/>
                            <w:right w:val="none" w:sz="0" w:space="0" w:color="auto"/>
                          </w:divBdr>
                        </w:div>
                        <w:div w:id="758984869">
                          <w:marLeft w:val="0"/>
                          <w:marRight w:val="0"/>
                          <w:marTop w:val="0"/>
                          <w:marBottom w:val="0"/>
                          <w:divBdr>
                            <w:top w:val="none" w:sz="0" w:space="0" w:color="auto"/>
                            <w:left w:val="none" w:sz="0" w:space="0" w:color="auto"/>
                            <w:bottom w:val="none" w:sz="0" w:space="0" w:color="auto"/>
                            <w:right w:val="none" w:sz="0" w:space="0" w:color="auto"/>
                          </w:divBdr>
                          <w:divsChild>
                            <w:div w:id="1000504430">
                              <w:marLeft w:val="0"/>
                              <w:marRight w:val="0"/>
                              <w:marTop w:val="0"/>
                              <w:marBottom w:val="0"/>
                              <w:divBdr>
                                <w:top w:val="none" w:sz="0" w:space="0" w:color="auto"/>
                                <w:left w:val="none" w:sz="0" w:space="0" w:color="auto"/>
                                <w:bottom w:val="none" w:sz="0" w:space="0" w:color="auto"/>
                                <w:right w:val="none" w:sz="0" w:space="0" w:color="auto"/>
                              </w:divBdr>
                              <w:divsChild>
                                <w:div w:id="301693508">
                                  <w:marLeft w:val="0"/>
                                  <w:marRight w:val="0"/>
                                  <w:marTop w:val="0"/>
                                  <w:marBottom w:val="0"/>
                                  <w:divBdr>
                                    <w:top w:val="none" w:sz="0" w:space="0" w:color="auto"/>
                                    <w:left w:val="none" w:sz="0" w:space="0" w:color="auto"/>
                                    <w:bottom w:val="none" w:sz="0" w:space="0" w:color="auto"/>
                                    <w:right w:val="none" w:sz="0" w:space="0" w:color="auto"/>
                                  </w:divBdr>
                                  <w:divsChild>
                                    <w:div w:id="995108884">
                                      <w:marLeft w:val="0"/>
                                      <w:marRight w:val="0"/>
                                      <w:marTop w:val="0"/>
                                      <w:marBottom w:val="0"/>
                                      <w:divBdr>
                                        <w:top w:val="none" w:sz="0" w:space="0" w:color="auto"/>
                                        <w:left w:val="none" w:sz="0" w:space="0" w:color="auto"/>
                                        <w:bottom w:val="none" w:sz="0" w:space="0" w:color="auto"/>
                                        <w:right w:val="none" w:sz="0" w:space="0" w:color="auto"/>
                                      </w:divBdr>
                                      <w:divsChild>
                                        <w:div w:id="47462224">
                                          <w:marLeft w:val="0"/>
                                          <w:marRight w:val="0"/>
                                          <w:marTop w:val="0"/>
                                          <w:marBottom w:val="0"/>
                                          <w:divBdr>
                                            <w:top w:val="none" w:sz="0" w:space="0" w:color="auto"/>
                                            <w:left w:val="none" w:sz="0" w:space="0" w:color="auto"/>
                                            <w:bottom w:val="none" w:sz="0" w:space="0" w:color="auto"/>
                                            <w:right w:val="none" w:sz="0" w:space="0" w:color="auto"/>
                                          </w:divBdr>
                                          <w:divsChild>
                                            <w:div w:id="1657876033">
                                              <w:marLeft w:val="0"/>
                                              <w:marRight w:val="0"/>
                                              <w:marTop w:val="0"/>
                                              <w:marBottom w:val="0"/>
                                              <w:divBdr>
                                                <w:top w:val="none" w:sz="0" w:space="0" w:color="auto"/>
                                                <w:left w:val="none" w:sz="0" w:space="0" w:color="auto"/>
                                                <w:bottom w:val="none" w:sz="0" w:space="0" w:color="auto"/>
                                                <w:right w:val="none" w:sz="0" w:space="0" w:color="auto"/>
                                              </w:divBdr>
                                              <w:divsChild>
                                                <w:div w:id="1628508143">
                                                  <w:marLeft w:val="0"/>
                                                  <w:marRight w:val="0"/>
                                                  <w:marTop w:val="0"/>
                                                  <w:marBottom w:val="0"/>
                                                  <w:divBdr>
                                                    <w:top w:val="none" w:sz="0" w:space="0" w:color="auto"/>
                                                    <w:left w:val="none" w:sz="0" w:space="0" w:color="auto"/>
                                                    <w:bottom w:val="none" w:sz="0" w:space="0" w:color="auto"/>
                                                    <w:right w:val="none" w:sz="0" w:space="0" w:color="auto"/>
                                                  </w:divBdr>
                                                  <w:divsChild>
                                                    <w:div w:id="865218689">
                                                      <w:marLeft w:val="0"/>
                                                      <w:marRight w:val="0"/>
                                                      <w:marTop w:val="0"/>
                                                      <w:marBottom w:val="0"/>
                                                      <w:divBdr>
                                                        <w:top w:val="none" w:sz="0" w:space="0" w:color="auto"/>
                                                        <w:left w:val="none" w:sz="0" w:space="0" w:color="auto"/>
                                                        <w:bottom w:val="none" w:sz="0" w:space="0" w:color="auto"/>
                                                        <w:right w:val="none" w:sz="0" w:space="0" w:color="auto"/>
                                                      </w:divBdr>
                                                      <w:divsChild>
                                                        <w:div w:id="1424256833">
                                                          <w:marLeft w:val="0"/>
                                                          <w:marRight w:val="0"/>
                                                          <w:marTop w:val="0"/>
                                                          <w:marBottom w:val="0"/>
                                                          <w:divBdr>
                                                            <w:top w:val="none" w:sz="0" w:space="0" w:color="auto"/>
                                                            <w:left w:val="none" w:sz="0" w:space="0" w:color="auto"/>
                                                            <w:bottom w:val="none" w:sz="0" w:space="0" w:color="auto"/>
                                                            <w:right w:val="none" w:sz="0" w:space="0" w:color="auto"/>
                                                          </w:divBdr>
                                                          <w:divsChild>
                                                            <w:div w:id="211582854">
                                                              <w:marLeft w:val="0"/>
                                                              <w:marRight w:val="0"/>
                                                              <w:marTop w:val="0"/>
                                                              <w:marBottom w:val="0"/>
                                                              <w:divBdr>
                                                                <w:top w:val="none" w:sz="0" w:space="0" w:color="auto"/>
                                                                <w:left w:val="none" w:sz="0" w:space="0" w:color="auto"/>
                                                                <w:bottom w:val="none" w:sz="0" w:space="0" w:color="auto"/>
                                                                <w:right w:val="none" w:sz="0" w:space="0" w:color="auto"/>
                                                              </w:divBdr>
                                                              <w:divsChild>
                                                                <w:div w:id="139343362">
                                                                  <w:marLeft w:val="0"/>
                                                                  <w:marRight w:val="0"/>
                                                                  <w:marTop w:val="0"/>
                                                                  <w:marBottom w:val="0"/>
                                                                  <w:divBdr>
                                                                    <w:top w:val="none" w:sz="0" w:space="0" w:color="auto"/>
                                                                    <w:left w:val="none" w:sz="0" w:space="0" w:color="auto"/>
                                                                    <w:bottom w:val="none" w:sz="0" w:space="0" w:color="auto"/>
                                                                    <w:right w:val="none" w:sz="0" w:space="0" w:color="auto"/>
                                                                  </w:divBdr>
                                                                  <w:divsChild>
                                                                    <w:div w:id="7745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6601">
                                          <w:marLeft w:val="0"/>
                                          <w:marRight w:val="0"/>
                                          <w:marTop w:val="0"/>
                                          <w:marBottom w:val="0"/>
                                          <w:divBdr>
                                            <w:top w:val="none" w:sz="0" w:space="0" w:color="auto"/>
                                            <w:left w:val="none" w:sz="0" w:space="0" w:color="auto"/>
                                            <w:bottom w:val="none" w:sz="0" w:space="0" w:color="auto"/>
                                            <w:right w:val="none" w:sz="0" w:space="0" w:color="auto"/>
                                          </w:divBdr>
                                          <w:divsChild>
                                            <w:div w:id="908005325">
                                              <w:marLeft w:val="0"/>
                                              <w:marRight w:val="0"/>
                                              <w:marTop w:val="0"/>
                                              <w:marBottom w:val="0"/>
                                              <w:divBdr>
                                                <w:top w:val="none" w:sz="0" w:space="0" w:color="auto"/>
                                                <w:left w:val="none" w:sz="0" w:space="0" w:color="auto"/>
                                                <w:bottom w:val="none" w:sz="0" w:space="0" w:color="auto"/>
                                                <w:right w:val="none" w:sz="0" w:space="0" w:color="auto"/>
                                              </w:divBdr>
                                              <w:divsChild>
                                                <w:div w:id="501433850">
                                                  <w:marLeft w:val="0"/>
                                                  <w:marRight w:val="0"/>
                                                  <w:marTop w:val="0"/>
                                                  <w:marBottom w:val="0"/>
                                                  <w:divBdr>
                                                    <w:top w:val="none" w:sz="0" w:space="0" w:color="auto"/>
                                                    <w:left w:val="none" w:sz="0" w:space="0" w:color="auto"/>
                                                    <w:bottom w:val="none" w:sz="0" w:space="0" w:color="auto"/>
                                                    <w:right w:val="none" w:sz="0" w:space="0" w:color="auto"/>
                                                  </w:divBdr>
                                                  <w:divsChild>
                                                    <w:div w:id="88434349">
                                                      <w:marLeft w:val="0"/>
                                                      <w:marRight w:val="0"/>
                                                      <w:marTop w:val="0"/>
                                                      <w:marBottom w:val="0"/>
                                                      <w:divBdr>
                                                        <w:top w:val="none" w:sz="0" w:space="0" w:color="auto"/>
                                                        <w:left w:val="none" w:sz="0" w:space="0" w:color="auto"/>
                                                        <w:bottom w:val="none" w:sz="0" w:space="0" w:color="auto"/>
                                                        <w:right w:val="none" w:sz="0" w:space="0" w:color="auto"/>
                                                      </w:divBdr>
                                                      <w:divsChild>
                                                        <w:div w:id="1490368946">
                                                          <w:marLeft w:val="0"/>
                                                          <w:marRight w:val="0"/>
                                                          <w:marTop w:val="0"/>
                                                          <w:marBottom w:val="0"/>
                                                          <w:divBdr>
                                                            <w:top w:val="none" w:sz="0" w:space="0" w:color="auto"/>
                                                            <w:left w:val="none" w:sz="0" w:space="0" w:color="auto"/>
                                                            <w:bottom w:val="none" w:sz="0" w:space="0" w:color="auto"/>
                                                            <w:right w:val="none" w:sz="0" w:space="0" w:color="auto"/>
                                                          </w:divBdr>
                                                          <w:divsChild>
                                                            <w:div w:id="12953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7023">
                                          <w:marLeft w:val="0"/>
                                          <w:marRight w:val="0"/>
                                          <w:marTop w:val="0"/>
                                          <w:marBottom w:val="0"/>
                                          <w:divBdr>
                                            <w:top w:val="none" w:sz="0" w:space="0" w:color="auto"/>
                                            <w:left w:val="none" w:sz="0" w:space="0" w:color="auto"/>
                                            <w:bottom w:val="none" w:sz="0" w:space="0" w:color="auto"/>
                                            <w:right w:val="none" w:sz="0" w:space="0" w:color="auto"/>
                                          </w:divBdr>
                                          <w:divsChild>
                                            <w:div w:id="1831945397">
                                              <w:marLeft w:val="0"/>
                                              <w:marRight w:val="0"/>
                                              <w:marTop w:val="0"/>
                                              <w:marBottom w:val="0"/>
                                              <w:divBdr>
                                                <w:top w:val="none" w:sz="0" w:space="0" w:color="auto"/>
                                                <w:left w:val="none" w:sz="0" w:space="0" w:color="auto"/>
                                                <w:bottom w:val="none" w:sz="0" w:space="0" w:color="auto"/>
                                                <w:right w:val="none" w:sz="0" w:space="0" w:color="auto"/>
                                              </w:divBdr>
                                              <w:divsChild>
                                                <w:div w:id="734668125">
                                                  <w:marLeft w:val="0"/>
                                                  <w:marRight w:val="0"/>
                                                  <w:marTop w:val="0"/>
                                                  <w:marBottom w:val="0"/>
                                                  <w:divBdr>
                                                    <w:top w:val="none" w:sz="0" w:space="0" w:color="auto"/>
                                                    <w:left w:val="none" w:sz="0" w:space="0" w:color="auto"/>
                                                    <w:bottom w:val="none" w:sz="0" w:space="0" w:color="auto"/>
                                                    <w:right w:val="none" w:sz="0" w:space="0" w:color="auto"/>
                                                  </w:divBdr>
                                                  <w:divsChild>
                                                    <w:div w:id="1700861277">
                                                      <w:marLeft w:val="0"/>
                                                      <w:marRight w:val="0"/>
                                                      <w:marTop w:val="0"/>
                                                      <w:marBottom w:val="0"/>
                                                      <w:divBdr>
                                                        <w:top w:val="none" w:sz="0" w:space="0" w:color="auto"/>
                                                        <w:left w:val="none" w:sz="0" w:space="0" w:color="auto"/>
                                                        <w:bottom w:val="none" w:sz="0" w:space="0" w:color="auto"/>
                                                        <w:right w:val="none" w:sz="0" w:space="0" w:color="auto"/>
                                                      </w:divBdr>
                                                      <w:divsChild>
                                                        <w:div w:id="993265443">
                                                          <w:marLeft w:val="0"/>
                                                          <w:marRight w:val="0"/>
                                                          <w:marTop w:val="0"/>
                                                          <w:marBottom w:val="0"/>
                                                          <w:divBdr>
                                                            <w:top w:val="none" w:sz="0" w:space="0" w:color="auto"/>
                                                            <w:left w:val="none" w:sz="0" w:space="0" w:color="auto"/>
                                                            <w:bottom w:val="none" w:sz="0" w:space="0" w:color="auto"/>
                                                            <w:right w:val="none" w:sz="0" w:space="0" w:color="auto"/>
                                                          </w:divBdr>
                                                          <w:divsChild>
                                                            <w:div w:id="723258140">
                                                              <w:marLeft w:val="0"/>
                                                              <w:marRight w:val="0"/>
                                                              <w:marTop w:val="0"/>
                                                              <w:marBottom w:val="0"/>
                                                              <w:divBdr>
                                                                <w:top w:val="none" w:sz="0" w:space="0" w:color="auto"/>
                                                                <w:left w:val="none" w:sz="0" w:space="0" w:color="auto"/>
                                                                <w:bottom w:val="none" w:sz="0" w:space="0" w:color="auto"/>
                                                                <w:right w:val="none" w:sz="0" w:space="0" w:color="auto"/>
                                                              </w:divBdr>
                                                              <w:divsChild>
                                                                <w:div w:id="974063097">
                                                                  <w:marLeft w:val="0"/>
                                                                  <w:marRight w:val="0"/>
                                                                  <w:marTop w:val="0"/>
                                                                  <w:marBottom w:val="0"/>
                                                                  <w:divBdr>
                                                                    <w:top w:val="none" w:sz="0" w:space="0" w:color="auto"/>
                                                                    <w:left w:val="none" w:sz="0" w:space="0" w:color="auto"/>
                                                                    <w:bottom w:val="none" w:sz="0" w:space="0" w:color="auto"/>
                                                                    <w:right w:val="none" w:sz="0" w:space="0" w:color="auto"/>
                                                                  </w:divBdr>
                                                                  <w:divsChild>
                                                                    <w:div w:id="1855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0547">
                                          <w:marLeft w:val="0"/>
                                          <w:marRight w:val="0"/>
                                          <w:marTop w:val="0"/>
                                          <w:marBottom w:val="0"/>
                                          <w:divBdr>
                                            <w:top w:val="none" w:sz="0" w:space="0" w:color="auto"/>
                                            <w:left w:val="none" w:sz="0" w:space="0" w:color="auto"/>
                                            <w:bottom w:val="none" w:sz="0" w:space="0" w:color="auto"/>
                                            <w:right w:val="none" w:sz="0" w:space="0" w:color="auto"/>
                                          </w:divBdr>
                                          <w:divsChild>
                                            <w:div w:id="1464345752">
                                              <w:marLeft w:val="0"/>
                                              <w:marRight w:val="0"/>
                                              <w:marTop w:val="0"/>
                                              <w:marBottom w:val="0"/>
                                              <w:divBdr>
                                                <w:top w:val="none" w:sz="0" w:space="0" w:color="auto"/>
                                                <w:left w:val="none" w:sz="0" w:space="0" w:color="auto"/>
                                                <w:bottom w:val="none" w:sz="0" w:space="0" w:color="auto"/>
                                                <w:right w:val="none" w:sz="0" w:space="0" w:color="auto"/>
                                              </w:divBdr>
                                              <w:divsChild>
                                                <w:div w:id="1749838607">
                                                  <w:marLeft w:val="0"/>
                                                  <w:marRight w:val="0"/>
                                                  <w:marTop w:val="0"/>
                                                  <w:marBottom w:val="0"/>
                                                  <w:divBdr>
                                                    <w:top w:val="none" w:sz="0" w:space="0" w:color="auto"/>
                                                    <w:left w:val="none" w:sz="0" w:space="0" w:color="auto"/>
                                                    <w:bottom w:val="none" w:sz="0" w:space="0" w:color="auto"/>
                                                    <w:right w:val="none" w:sz="0" w:space="0" w:color="auto"/>
                                                  </w:divBdr>
                                                  <w:divsChild>
                                                    <w:div w:id="516192661">
                                                      <w:marLeft w:val="0"/>
                                                      <w:marRight w:val="0"/>
                                                      <w:marTop w:val="0"/>
                                                      <w:marBottom w:val="0"/>
                                                      <w:divBdr>
                                                        <w:top w:val="none" w:sz="0" w:space="0" w:color="auto"/>
                                                        <w:left w:val="none" w:sz="0" w:space="0" w:color="auto"/>
                                                        <w:bottom w:val="none" w:sz="0" w:space="0" w:color="auto"/>
                                                        <w:right w:val="none" w:sz="0" w:space="0" w:color="auto"/>
                                                      </w:divBdr>
                                                      <w:divsChild>
                                                        <w:div w:id="1680808225">
                                                          <w:marLeft w:val="0"/>
                                                          <w:marRight w:val="0"/>
                                                          <w:marTop w:val="0"/>
                                                          <w:marBottom w:val="0"/>
                                                          <w:divBdr>
                                                            <w:top w:val="none" w:sz="0" w:space="0" w:color="auto"/>
                                                            <w:left w:val="none" w:sz="0" w:space="0" w:color="auto"/>
                                                            <w:bottom w:val="none" w:sz="0" w:space="0" w:color="auto"/>
                                                            <w:right w:val="none" w:sz="0" w:space="0" w:color="auto"/>
                                                          </w:divBdr>
                                                          <w:divsChild>
                                                            <w:div w:id="1893149491">
                                                              <w:marLeft w:val="0"/>
                                                              <w:marRight w:val="0"/>
                                                              <w:marTop w:val="0"/>
                                                              <w:marBottom w:val="0"/>
                                                              <w:divBdr>
                                                                <w:top w:val="none" w:sz="0" w:space="0" w:color="auto"/>
                                                                <w:left w:val="none" w:sz="0" w:space="0" w:color="auto"/>
                                                                <w:bottom w:val="none" w:sz="0" w:space="0" w:color="auto"/>
                                                                <w:right w:val="none" w:sz="0" w:space="0" w:color="auto"/>
                                                              </w:divBdr>
                                                              <w:divsChild>
                                                                <w:div w:id="1259293764">
                                                                  <w:marLeft w:val="0"/>
                                                                  <w:marRight w:val="0"/>
                                                                  <w:marTop w:val="0"/>
                                                                  <w:marBottom w:val="0"/>
                                                                  <w:divBdr>
                                                                    <w:top w:val="none" w:sz="0" w:space="0" w:color="auto"/>
                                                                    <w:left w:val="none" w:sz="0" w:space="0" w:color="auto"/>
                                                                    <w:bottom w:val="none" w:sz="0" w:space="0" w:color="auto"/>
                                                                    <w:right w:val="none" w:sz="0" w:space="0" w:color="auto"/>
                                                                  </w:divBdr>
                                                                  <w:divsChild>
                                                                    <w:div w:id="1613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99473">
                                                  <w:marLeft w:val="0"/>
                                                  <w:marRight w:val="0"/>
                                                  <w:marTop w:val="0"/>
                                                  <w:marBottom w:val="0"/>
                                                  <w:divBdr>
                                                    <w:top w:val="none" w:sz="0" w:space="0" w:color="auto"/>
                                                    <w:left w:val="none" w:sz="0" w:space="0" w:color="auto"/>
                                                    <w:bottom w:val="none" w:sz="0" w:space="0" w:color="auto"/>
                                                    <w:right w:val="none" w:sz="0" w:space="0" w:color="auto"/>
                                                  </w:divBdr>
                                                  <w:divsChild>
                                                    <w:div w:id="1494686722">
                                                      <w:marLeft w:val="0"/>
                                                      <w:marRight w:val="0"/>
                                                      <w:marTop w:val="0"/>
                                                      <w:marBottom w:val="0"/>
                                                      <w:divBdr>
                                                        <w:top w:val="none" w:sz="0" w:space="0" w:color="auto"/>
                                                        <w:left w:val="none" w:sz="0" w:space="0" w:color="auto"/>
                                                        <w:bottom w:val="none" w:sz="0" w:space="0" w:color="auto"/>
                                                        <w:right w:val="none" w:sz="0" w:space="0" w:color="auto"/>
                                                      </w:divBdr>
                                                      <w:divsChild>
                                                        <w:div w:id="319583256">
                                                          <w:marLeft w:val="0"/>
                                                          <w:marRight w:val="0"/>
                                                          <w:marTop w:val="0"/>
                                                          <w:marBottom w:val="0"/>
                                                          <w:divBdr>
                                                            <w:top w:val="none" w:sz="0" w:space="0" w:color="auto"/>
                                                            <w:left w:val="none" w:sz="0" w:space="0" w:color="auto"/>
                                                            <w:bottom w:val="none" w:sz="0" w:space="0" w:color="auto"/>
                                                            <w:right w:val="none" w:sz="0" w:space="0" w:color="auto"/>
                                                          </w:divBdr>
                                                          <w:divsChild>
                                                            <w:div w:id="1978878511">
                                                              <w:marLeft w:val="0"/>
                                                              <w:marRight w:val="0"/>
                                                              <w:marTop w:val="0"/>
                                                              <w:marBottom w:val="0"/>
                                                              <w:divBdr>
                                                                <w:top w:val="none" w:sz="0" w:space="0" w:color="auto"/>
                                                                <w:left w:val="none" w:sz="0" w:space="0" w:color="auto"/>
                                                                <w:bottom w:val="none" w:sz="0" w:space="0" w:color="auto"/>
                                                                <w:right w:val="none" w:sz="0" w:space="0" w:color="auto"/>
                                                              </w:divBdr>
                                                              <w:divsChild>
                                                                <w:div w:id="2059820395">
                                                                  <w:marLeft w:val="0"/>
                                                                  <w:marRight w:val="0"/>
                                                                  <w:marTop w:val="0"/>
                                                                  <w:marBottom w:val="0"/>
                                                                  <w:divBdr>
                                                                    <w:top w:val="none" w:sz="0" w:space="0" w:color="auto"/>
                                                                    <w:left w:val="none" w:sz="0" w:space="0" w:color="auto"/>
                                                                    <w:bottom w:val="none" w:sz="0" w:space="0" w:color="auto"/>
                                                                    <w:right w:val="none" w:sz="0" w:space="0" w:color="auto"/>
                                                                  </w:divBdr>
                                                                  <w:divsChild>
                                                                    <w:div w:id="1329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192193">
                          <w:marLeft w:val="0"/>
                          <w:marRight w:val="0"/>
                          <w:marTop w:val="0"/>
                          <w:marBottom w:val="0"/>
                          <w:divBdr>
                            <w:top w:val="none" w:sz="0" w:space="0" w:color="auto"/>
                            <w:left w:val="none" w:sz="0" w:space="0" w:color="auto"/>
                            <w:bottom w:val="none" w:sz="0" w:space="0" w:color="auto"/>
                            <w:right w:val="none" w:sz="0" w:space="0" w:color="auto"/>
                          </w:divBdr>
                        </w:div>
                        <w:div w:id="1405058981">
                          <w:marLeft w:val="0"/>
                          <w:marRight w:val="0"/>
                          <w:marTop w:val="0"/>
                          <w:marBottom w:val="0"/>
                          <w:divBdr>
                            <w:top w:val="none" w:sz="0" w:space="0" w:color="auto"/>
                            <w:left w:val="none" w:sz="0" w:space="0" w:color="auto"/>
                            <w:bottom w:val="none" w:sz="0" w:space="0" w:color="auto"/>
                            <w:right w:val="none" w:sz="0" w:space="0" w:color="auto"/>
                          </w:divBdr>
                          <w:divsChild>
                            <w:div w:id="550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5321">
                  <w:marLeft w:val="0"/>
                  <w:marRight w:val="0"/>
                  <w:marTop w:val="0"/>
                  <w:marBottom w:val="0"/>
                  <w:divBdr>
                    <w:top w:val="none" w:sz="0" w:space="0" w:color="auto"/>
                    <w:left w:val="none" w:sz="0" w:space="0" w:color="auto"/>
                    <w:bottom w:val="none" w:sz="0" w:space="0" w:color="auto"/>
                    <w:right w:val="none" w:sz="0" w:space="0" w:color="auto"/>
                  </w:divBdr>
                  <w:divsChild>
                    <w:div w:id="426770591">
                      <w:marLeft w:val="0"/>
                      <w:marRight w:val="0"/>
                      <w:marTop w:val="0"/>
                      <w:marBottom w:val="0"/>
                      <w:divBdr>
                        <w:top w:val="none" w:sz="0" w:space="0" w:color="auto"/>
                        <w:left w:val="none" w:sz="0" w:space="0" w:color="auto"/>
                        <w:bottom w:val="none" w:sz="0" w:space="0" w:color="auto"/>
                        <w:right w:val="none" w:sz="0" w:space="0" w:color="auto"/>
                      </w:divBdr>
                      <w:divsChild>
                        <w:div w:id="462428219">
                          <w:marLeft w:val="0"/>
                          <w:marRight w:val="300"/>
                          <w:marTop w:val="0"/>
                          <w:marBottom w:val="0"/>
                          <w:divBdr>
                            <w:top w:val="none" w:sz="0" w:space="0" w:color="auto"/>
                            <w:left w:val="none" w:sz="0" w:space="0" w:color="auto"/>
                            <w:bottom w:val="none" w:sz="0" w:space="0" w:color="auto"/>
                            <w:right w:val="none" w:sz="0" w:space="0" w:color="auto"/>
                          </w:divBdr>
                          <w:divsChild>
                            <w:div w:id="1367290354">
                              <w:marLeft w:val="0"/>
                              <w:marRight w:val="0"/>
                              <w:marTop w:val="0"/>
                              <w:marBottom w:val="0"/>
                              <w:divBdr>
                                <w:top w:val="none" w:sz="0" w:space="0" w:color="auto"/>
                                <w:left w:val="none" w:sz="0" w:space="0" w:color="auto"/>
                                <w:bottom w:val="none" w:sz="0" w:space="0" w:color="auto"/>
                                <w:right w:val="none" w:sz="0" w:space="0" w:color="auto"/>
                              </w:divBdr>
                              <w:divsChild>
                                <w:div w:id="491070292">
                                  <w:marLeft w:val="0"/>
                                  <w:marRight w:val="0"/>
                                  <w:marTop w:val="0"/>
                                  <w:marBottom w:val="0"/>
                                  <w:divBdr>
                                    <w:top w:val="none" w:sz="0" w:space="0" w:color="auto"/>
                                    <w:left w:val="none" w:sz="0" w:space="0" w:color="auto"/>
                                    <w:bottom w:val="none" w:sz="0" w:space="0" w:color="auto"/>
                                    <w:right w:val="none" w:sz="0" w:space="0" w:color="auto"/>
                                  </w:divBdr>
                                </w:div>
                              </w:divsChild>
                            </w:div>
                            <w:div w:id="1997300330">
                              <w:marLeft w:val="0"/>
                              <w:marRight w:val="0"/>
                              <w:marTop w:val="0"/>
                              <w:marBottom w:val="0"/>
                              <w:divBdr>
                                <w:top w:val="none" w:sz="0" w:space="0" w:color="auto"/>
                                <w:left w:val="none" w:sz="0" w:space="0" w:color="auto"/>
                                <w:bottom w:val="none" w:sz="0" w:space="0" w:color="auto"/>
                                <w:right w:val="none" w:sz="0" w:space="0" w:color="auto"/>
                              </w:divBdr>
                              <w:divsChild>
                                <w:div w:id="6201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7891">
                          <w:marLeft w:val="0"/>
                          <w:marRight w:val="0"/>
                          <w:marTop w:val="0"/>
                          <w:marBottom w:val="0"/>
                          <w:divBdr>
                            <w:top w:val="none" w:sz="0" w:space="0" w:color="auto"/>
                            <w:left w:val="none" w:sz="0" w:space="0" w:color="auto"/>
                            <w:bottom w:val="none" w:sz="0" w:space="0" w:color="auto"/>
                            <w:right w:val="none" w:sz="0" w:space="0" w:color="auto"/>
                          </w:divBdr>
                          <w:divsChild>
                            <w:div w:id="1118910826">
                              <w:marLeft w:val="0"/>
                              <w:marRight w:val="0"/>
                              <w:marTop w:val="0"/>
                              <w:marBottom w:val="0"/>
                              <w:divBdr>
                                <w:top w:val="none" w:sz="0" w:space="0" w:color="auto"/>
                                <w:left w:val="none" w:sz="0" w:space="0" w:color="auto"/>
                                <w:bottom w:val="none" w:sz="0" w:space="0" w:color="auto"/>
                                <w:right w:val="none" w:sz="0" w:space="0" w:color="auto"/>
                              </w:divBdr>
                              <w:divsChild>
                                <w:div w:id="320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276">
                          <w:marLeft w:val="0"/>
                          <w:marRight w:val="300"/>
                          <w:marTop w:val="0"/>
                          <w:marBottom w:val="0"/>
                          <w:divBdr>
                            <w:top w:val="none" w:sz="0" w:space="0" w:color="auto"/>
                            <w:left w:val="none" w:sz="0" w:space="0" w:color="auto"/>
                            <w:bottom w:val="none" w:sz="0" w:space="0" w:color="auto"/>
                            <w:right w:val="none" w:sz="0" w:space="0" w:color="auto"/>
                          </w:divBdr>
                          <w:divsChild>
                            <w:div w:id="566887289">
                              <w:marLeft w:val="0"/>
                              <w:marRight w:val="0"/>
                              <w:marTop w:val="0"/>
                              <w:marBottom w:val="0"/>
                              <w:divBdr>
                                <w:top w:val="none" w:sz="0" w:space="0" w:color="auto"/>
                                <w:left w:val="none" w:sz="0" w:space="0" w:color="auto"/>
                                <w:bottom w:val="none" w:sz="0" w:space="0" w:color="auto"/>
                                <w:right w:val="none" w:sz="0" w:space="0" w:color="auto"/>
                              </w:divBdr>
                              <w:divsChild>
                                <w:div w:id="328867503">
                                  <w:marLeft w:val="0"/>
                                  <w:marRight w:val="0"/>
                                  <w:marTop w:val="0"/>
                                  <w:marBottom w:val="0"/>
                                  <w:divBdr>
                                    <w:top w:val="none" w:sz="0" w:space="0" w:color="auto"/>
                                    <w:left w:val="none" w:sz="0" w:space="0" w:color="auto"/>
                                    <w:bottom w:val="none" w:sz="0" w:space="0" w:color="auto"/>
                                    <w:right w:val="none" w:sz="0" w:space="0" w:color="auto"/>
                                  </w:divBdr>
                                </w:div>
                              </w:divsChild>
                            </w:div>
                            <w:div w:id="1171942896">
                              <w:marLeft w:val="0"/>
                              <w:marRight w:val="0"/>
                              <w:marTop w:val="0"/>
                              <w:marBottom w:val="0"/>
                              <w:divBdr>
                                <w:top w:val="none" w:sz="0" w:space="0" w:color="auto"/>
                                <w:left w:val="none" w:sz="0" w:space="0" w:color="auto"/>
                                <w:bottom w:val="none" w:sz="0" w:space="0" w:color="auto"/>
                                <w:right w:val="none" w:sz="0" w:space="0" w:color="auto"/>
                              </w:divBdr>
                              <w:divsChild>
                                <w:div w:id="12676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5838">
                          <w:marLeft w:val="0"/>
                          <w:marRight w:val="0"/>
                          <w:marTop w:val="0"/>
                          <w:marBottom w:val="0"/>
                          <w:divBdr>
                            <w:top w:val="none" w:sz="0" w:space="0" w:color="auto"/>
                            <w:left w:val="none" w:sz="0" w:space="0" w:color="auto"/>
                            <w:bottom w:val="none" w:sz="0" w:space="0" w:color="auto"/>
                            <w:right w:val="none" w:sz="0" w:space="0" w:color="auto"/>
                          </w:divBdr>
                          <w:divsChild>
                            <w:div w:id="1243834517">
                              <w:marLeft w:val="0"/>
                              <w:marRight w:val="0"/>
                              <w:marTop w:val="0"/>
                              <w:marBottom w:val="0"/>
                              <w:divBdr>
                                <w:top w:val="none" w:sz="0" w:space="0" w:color="auto"/>
                                <w:left w:val="none" w:sz="0" w:space="0" w:color="auto"/>
                                <w:bottom w:val="none" w:sz="0" w:space="0" w:color="auto"/>
                                <w:right w:val="none" w:sz="0" w:space="0" w:color="auto"/>
                              </w:divBdr>
                              <w:divsChild>
                                <w:div w:id="507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379">
                          <w:marLeft w:val="0"/>
                          <w:marRight w:val="300"/>
                          <w:marTop w:val="0"/>
                          <w:marBottom w:val="0"/>
                          <w:divBdr>
                            <w:top w:val="none" w:sz="0" w:space="0" w:color="auto"/>
                            <w:left w:val="none" w:sz="0" w:space="0" w:color="auto"/>
                            <w:bottom w:val="none" w:sz="0" w:space="0" w:color="auto"/>
                            <w:right w:val="none" w:sz="0" w:space="0" w:color="auto"/>
                          </w:divBdr>
                          <w:divsChild>
                            <w:div w:id="624967522">
                              <w:marLeft w:val="0"/>
                              <w:marRight w:val="0"/>
                              <w:marTop w:val="0"/>
                              <w:marBottom w:val="0"/>
                              <w:divBdr>
                                <w:top w:val="none" w:sz="0" w:space="0" w:color="auto"/>
                                <w:left w:val="none" w:sz="0" w:space="0" w:color="auto"/>
                                <w:bottom w:val="none" w:sz="0" w:space="0" w:color="auto"/>
                                <w:right w:val="none" w:sz="0" w:space="0" w:color="auto"/>
                              </w:divBdr>
                              <w:divsChild>
                                <w:div w:id="1516075698">
                                  <w:marLeft w:val="0"/>
                                  <w:marRight w:val="0"/>
                                  <w:marTop w:val="0"/>
                                  <w:marBottom w:val="0"/>
                                  <w:divBdr>
                                    <w:top w:val="none" w:sz="0" w:space="0" w:color="auto"/>
                                    <w:left w:val="none" w:sz="0" w:space="0" w:color="auto"/>
                                    <w:bottom w:val="none" w:sz="0" w:space="0" w:color="auto"/>
                                    <w:right w:val="none" w:sz="0" w:space="0" w:color="auto"/>
                                  </w:divBdr>
                                </w:div>
                              </w:divsChild>
                            </w:div>
                            <w:div w:id="2036687505">
                              <w:marLeft w:val="0"/>
                              <w:marRight w:val="0"/>
                              <w:marTop w:val="0"/>
                              <w:marBottom w:val="0"/>
                              <w:divBdr>
                                <w:top w:val="none" w:sz="0" w:space="0" w:color="auto"/>
                                <w:left w:val="none" w:sz="0" w:space="0" w:color="auto"/>
                                <w:bottom w:val="none" w:sz="0" w:space="0" w:color="auto"/>
                                <w:right w:val="none" w:sz="0" w:space="0" w:color="auto"/>
                              </w:divBdr>
                              <w:divsChild>
                                <w:div w:id="515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781">
                          <w:marLeft w:val="0"/>
                          <w:marRight w:val="300"/>
                          <w:marTop w:val="0"/>
                          <w:marBottom w:val="0"/>
                          <w:divBdr>
                            <w:top w:val="none" w:sz="0" w:space="0" w:color="auto"/>
                            <w:left w:val="none" w:sz="0" w:space="0" w:color="auto"/>
                            <w:bottom w:val="none" w:sz="0" w:space="0" w:color="auto"/>
                            <w:right w:val="none" w:sz="0" w:space="0" w:color="auto"/>
                          </w:divBdr>
                          <w:divsChild>
                            <w:div w:id="127939851">
                              <w:marLeft w:val="0"/>
                              <w:marRight w:val="0"/>
                              <w:marTop w:val="0"/>
                              <w:marBottom w:val="0"/>
                              <w:divBdr>
                                <w:top w:val="none" w:sz="0" w:space="0" w:color="auto"/>
                                <w:left w:val="none" w:sz="0" w:space="0" w:color="auto"/>
                                <w:bottom w:val="none" w:sz="0" w:space="0" w:color="auto"/>
                                <w:right w:val="none" w:sz="0" w:space="0" w:color="auto"/>
                              </w:divBdr>
                              <w:divsChild>
                                <w:div w:id="146241748">
                                  <w:marLeft w:val="0"/>
                                  <w:marRight w:val="0"/>
                                  <w:marTop w:val="0"/>
                                  <w:marBottom w:val="0"/>
                                  <w:divBdr>
                                    <w:top w:val="none" w:sz="0" w:space="0" w:color="auto"/>
                                    <w:left w:val="none" w:sz="0" w:space="0" w:color="auto"/>
                                    <w:bottom w:val="none" w:sz="0" w:space="0" w:color="auto"/>
                                    <w:right w:val="none" w:sz="0" w:space="0" w:color="auto"/>
                                  </w:divBdr>
                                </w:div>
                              </w:divsChild>
                            </w:div>
                            <w:div w:id="746076347">
                              <w:marLeft w:val="0"/>
                              <w:marRight w:val="0"/>
                              <w:marTop w:val="0"/>
                              <w:marBottom w:val="0"/>
                              <w:divBdr>
                                <w:top w:val="none" w:sz="0" w:space="0" w:color="auto"/>
                                <w:left w:val="none" w:sz="0" w:space="0" w:color="auto"/>
                                <w:bottom w:val="none" w:sz="0" w:space="0" w:color="auto"/>
                                <w:right w:val="none" w:sz="0" w:space="0" w:color="auto"/>
                              </w:divBdr>
                              <w:divsChild>
                                <w:div w:id="1374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3658">
          <w:marLeft w:val="0"/>
          <w:marRight w:val="0"/>
          <w:marTop w:val="0"/>
          <w:marBottom w:val="0"/>
          <w:divBdr>
            <w:top w:val="none" w:sz="0" w:space="0" w:color="auto"/>
            <w:left w:val="none" w:sz="0" w:space="0" w:color="auto"/>
            <w:bottom w:val="none" w:sz="0" w:space="0" w:color="auto"/>
            <w:right w:val="none" w:sz="0" w:space="0" w:color="auto"/>
          </w:divBdr>
          <w:divsChild>
            <w:div w:id="813838124">
              <w:marLeft w:val="0"/>
              <w:marRight w:val="0"/>
              <w:marTop w:val="0"/>
              <w:marBottom w:val="0"/>
              <w:divBdr>
                <w:top w:val="none" w:sz="0" w:space="0" w:color="auto"/>
                <w:left w:val="none" w:sz="0" w:space="0" w:color="auto"/>
                <w:bottom w:val="none" w:sz="0" w:space="0" w:color="auto"/>
                <w:right w:val="none" w:sz="0" w:space="0" w:color="auto"/>
              </w:divBdr>
              <w:divsChild>
                <w:div w:id="5076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0610">
      <w:bodyDiv w:val="1"/>
      <w:marLeft w:val="0"/>
      <w:marRight w:val="0"/>
      <w:marTop w:val="0"/>
      <w:marBottom w:val="0"/>
      <w:divBdr>
        <w:top w:val="none" w:sz="0" w:space="0" w:color="auto"/>
        <w:left w:val="none" w:sz="0" w:space="0" w:color="auto"/>
        <w:bottom w:val="none" w:sz="0" w:space="0" w:color="auto"/>
        <w:right w:val="none" w:sz="0" w:space="0" w:color="auto"/>
      </w:divBdr>
    </w:div>
    <w:div w:id="1474640065">
      <w:bodyDiv w:val="1"/>
      <w:marLeft w:val="0"/>
      <w:marRight w:val="0"/>
      <w:marTop w:val="0"/>
      <w:marBottom w:val="0"/>
      <w:divBdr>
        <w:top w:val="none" w:sz="0" w:space="0" w:color="auto"/>
        <w:left w:val="none" w:sz="0" w:space="0" w:color="auto"/>
        <w:bottom w:val="none" w:sz="0" w:space="0" w:color="auto"/>
        <w:right w:val="none" w:sz="0" w:space="0" w:color="auto"/>
      </w:divBdr>
    </w:div>
    <w:div w:id="1478181330">
      <w:bodyDiv w:val="1"/>
      <w:marLeft w:val="0"/>
      <w:marRight w:val="0"/>
      <w:marTop w:val="0"/>
      <w:marBottom w:val="0"/>
      <w:divBdr>
        <w:top w:val="none" w:sz="0" w:space="0" w:color="auto"/>
        <w:left w:val="none" w:sz="0" w:space="0" w:color="auto"/>
        <w:bottom w:val="none" w:sz="0" w:space="0" w:color="auto"/>
        <w:right w:val="none" w:sz="0" w:space="0" w:color="auto"/>
      </w:divBdr>
    </w:div>
    <w:div w:id="1547713086">
      <w:bodyDiv w:val="1"/>
      <w:marLeft w:val="0"/>
      <w:marRight w:val="0"/>
      <w:marTop w:val="0"/>
      <w:marBottom w:val="0"/>
      <w:divBdr>
        <w:top w:val="none" w:sz="0" w:space="0" w:color="auto"/>
        <w:left w:val="none" w:sz="0" w:space="0" w:color="auto"/>
        <w:bottom w:val="none" w:sz="0" w:space="0" w:color="auto"/>
        <w:right w:val="none" w:sz="0" w:space="0" w:color="auto"/>
      </w:divBdr>
    </w:div>
    <w:div w:id="1577016567">
      <w:bodyDiv w:val="1"/>
      <w:marLeft w:val="0"/>
      <w:marRight w:val="0"/>
      <w:marTop w:val="0"/>
      <w:marBottom w:val="0"/>
      <w:divBdr>
        <w:top w:val="none" w:sz="0" w:space="0" w:color="auto"/>
        <w:left w:val="none" w:sz="0" w:space="0" w:color="auto"/>
        <w:bottom w:val="none" w:sz="0" w:space="0" w:color="auto"/>
        <w:right w:val="none" w:sz="0" w:space="0" w:color="auto"/>
      </w:divBdr>
    </w:div>
    <w:div w:id="1600986224">
      <w:bodyDiv w:val="1"/>
      <w:marLeft w:val="0"/>
      <w:marRight w:val="0"/>
      <w:marTop w:val="0"/>
      <w:marBottom w:val="0"/>
      <w:divBdr>
        <w:top w:val="none" w:sz="0" w:space="0" w:color="auto"/>
        <w:left w:val="none" w:sz="0" w:space="0" w:color="auto"/>
        <w:bottom w:val="none" w:sz="0" w:space="0" w:color="auto"/>
        <w:right w:val="none" w:sz="0" w:space="0" w:color="auto"/>
      </w:divBdr>
    </w:div>
    <w:div w:id="1603952379">
      <w:bodyDiv w:val="1"/>
      <w:marLeft w:val="0"/>
      <w:marRight w:val="0"/>
      <w:marTop w:val="0"/>
      <w:marBottom w:val="0"/>
      <w:divBdr>
        <w:top w:val="none" w:sz="0" w:space="0" w:color="auto"/>
        <w:left w:val="none" w:sz="0" w:space="0" w:color="auto"/>
        <w:bottom w:val="none" w:sz="0" w:space="0" w:color="auto"/>
        <w:right w:val="none" w:sz="0" w:space="0" w:color="auto"/>
      </w:divBdr>
    </w:div>
    <w:div w:id="1615282371">
      <w:bodyDiv w:val="1"/>
      <w:marLeft w:val="0"/>
      <w:marRight w:val="0"/>
      <w:marTop w:val="0"/>
      <w:marBottom w:val="0"/>
      <w:divBdr>
        <w:top w:val="none" w:sz="0" w:space="0" w:color="auto"/>
        <w:left w:val="none" w:sz="0" w:space="0" w:color="auto"/>
        <w:bottom w:val="none" w:sz="0" w:space="0" w:color="auto"/>
        <w:right w:val="none" w:sz="0" w:space="0" w:color="auto"/>
      </w:divBdr>
    </w:div>
    <w:div w:id="1617565622">
      <w:bodyDiv w:val="1"/>
      <w:marLeft w:val="0"/>
      <w:marRight w:val="0"/>
      <w:marTop w:val="0"/>
      <w:marBottom w:val="0"/>
      <w:divBdr>
        <w:top w:val="none" w:sz="0" w:space="0" w:color="auto"/>
        <w:left w:val="none" w:sz="0" w:space="0" w:color="auto"/>
        <w:bottom w:val="none" w:sz="0" w:space="0" w:color="auto"/>
        <w:right w:val="none" w:sz="0" w:space="0" w:color="auto"/>
      </w:divBdr>
    </w:div>
    <w:div w:id="1620263114">
      <w:bodyDiv w:val="1"/>
      <w:marLeft w:val="0"/>
      <w:marRight w:val="0"/>
      <w:marTop w:val="0"/>
      <w:marBottom w:val="0"/>
      <w:divBdr>
        <w:top w:val="none" w:sz="0" w:space="0" w:color="auto"/>
        <w:left w:val="none" w:sz="0" w:space="0" w:color="auto"/>
        <w:bottom w:val="none" w:sz="0" w:space="0" w:color="auto"/>
        <w:right w:val="none" w:sz="0" w:space="0" w:color="auto"/>
      </w:divBdr>
    </w:div>
    <w:div w:id="1641880512">
      <w:bodyDiv w:val="1"/>
      <w:marLeft w:val="0"/>
      <w:marRight w:val="0"/>
      <w:marTop w:val="0"/>
      <w:marBottom w:val="0"/>
      <w:divBdr>
        <w:top w:val="none" w:sz="0" w:space="0" w:color="auto"/>
        <w:left w:val="none" w:sz="0" w:space="0" w:color="auto"/>
        <w:bottom w:val="none" w:sz="0" w:space="0" w:color="auto"/>
        <w:right w:val="none" w:sz="0" w:space="0" w:color="auto"/>
      </w:divBdr>
    </w:div>
    <w:div w:id="1666202739">
      <w:bodyDiv w:val="1"/>
      <w:marLeft w:val="0"/>
      <w:marRight w:val="0"/>
      <w:marTop w:val="0"/>
      <w:marBottom w:val="0"/>
      <w:divBdr>
        <w:top w:val="none" w:sz="0" w:space="0" w:color="auto"/>
        <w:left w:val="none" w:sz="0" w:space="0" w:color="auto"/>
        <w:bottom w:val="none" w:sz="0" w:space="0" w:color="auto"/>
        <w:right w:val="none" w:sz="0" w:space="0" w:color="auto"/>
      </w:divBdr>
    </w:div>
    <w:div w:id="1711228597">
      <w:bodyDiv w:val="1"/>
      <w:marLeft w:val="0"/>
      <w:marRight w:val="0"/>
      <w:marTop w:val="0"/>
      <w:marBottom w:val="0"/>
      <w:divBdr>
        <w:top w:val="none" w:sz="0" w:space="0" w:color="auto"/>
        <w:left w:val="none" w:sz="0" w:space="0" w:color="auto"/>
        <w:bottom w:val="none" w:sz="0" w:space="0" w:color="auto"/>
        <w:right w:val="none" w:sz="0" w:space="0" w:color="auto"/>
      </w:divBdr>
    </w:div>
    <w:div w:id="1723749405">
      <w:bodyDiv w:val="1"/>
      <w:marLeft w:val="0"/>
      <w:marRight w:val="0"/>
      <w:marTop w:val="0"/>
      <w:marBottom w:val="0"/>
      <w:divBdr>
        <w:top w:val="none" w:sz="0" w:space="0" w:color="auto"/>
        <w:left w:val="none" w:sz="0" w:space="0" w:color="auto"/>
        <w:bottom w:val="none" w:sz="0" w:space="0" w:color="auto"/>
        <w:right w:val="none" w:sz="0" w:space="0" w:color="auto"/>
      </w:divBdr>
    </w:div>
    <w:div w:id="1729188159">
      <w:bodyDiv w:val="1"/>
      <w:marLeft w:val="0"/>
      <w:marRight w:val="0"/>
      <w:marTop w:val="0"/>
      <w:marBottom w:val="0"/>
      <w:divBdr>
        <w:top w:val="none" w:sz="0" w:space="0" w:color="auto"/>
        <w:left w:val="none" w:sz="0" w:space="0" w:color="auto"/>
        <w:bottom w:val="none" w:sz="0" w:space="0" w:color="auto"/>
        <w:right w:val="none" w:sz="0" w:space="0" w:color="auto"/>
      </w:divBdr>
    </w:div>
    <w:div w:id="1754281021">
      <w:bodyDiv w:val="1"/>
      <w:marLeft w:val="0"/>
      <w:marRight w:val="0"/>
      <w:marTop w:val="0"/>
      <w:marBottom w:val="0"/>
      <w:divBdr>
        <w:top w:val="none" w:sz="0" w:space="0" w:color="auto"/>
        <w:left w:val="none" w:sz="0" w:space="0" w:color="auto"/>
        <w:bottom w:val="none" w:sz="0" w:space="0" w:color="auto"/>
        <w:right w:val="none" w:sz="0" w:space="0" w:color="auto"/>
      </w:divBdr>
    </w:div>
    <w:div w:id="1822308136">
      <w:bodyDiv w:val="1"/>
      <w:marLeft w:val="0"/>
      <w:marRight w:val="0"/>
      <w:marTop w:val="0"/>
      <w:marBottom w:val="0"/>
      <w:divBdr>
        <w:top w:val="none" w:sz="0" w:space="0" w:color="auto"/>
        <w:left w:val="none" w:sz="0" w:space="0" w:color="auto"/>
        <w:bottom w:val="none" w:sz="0" w:space="0" w:color="auto"/>
        <w:right w:val="none" w:sz="0" w:space="0" w:color="auto"/>
      </w:divBdr>
    </w:div>
    <w:div w:id="1847205266">
      <w:bodyDiv w:val="1"/>
      <w:marLeft w:val="0"/>
      <w:marRight w:val="0"/>
      <w:marTop w:val="0"/>
      <w:marBottom w:val="0"/>
      <w:divBdr>
        <w:top w:val="none" w:sz="0" w:space="0" w:color="auto"/>
        <w:left w:val="none" w:sz="0" w:space="0" w:color="auto"/>
        <w:bottom w:val="none" w:sz="0" w:space="0" w:color="auto"/>
        <w:right w:val="none" w:sz="0" w:space="0" w:color="auto"/>
      </w:divBdr>
    </w:div>
    <w:div w:id="1901818984">
      <w:bodyDiv w:val="1"/>
      <w:marLeft w:val="0"/>
      <w:marRight w:val="0"/>
      <w:marTop w:val="0"/>
      <w:marBottom w:val="0"/>
      <w:divBdr>
        <w:top w:val="none" w:sz="0" w:space="0" w:color="auto"/>
        <w:left w:val="none" w:sz="0" w:space="0" w:color="auto"/>
        <w:bottom w:val="none" w:sz="0" w:space="0" w:color="auto"/>
        <w:right w:val="none" w:sz="0" w:space="0" w:color="auto"/>
      </w:divBdr>
    </w:div>
    <w:div w:id="1931036053">
      <w:bodyDiv w:val="1"/>
      <w:marLeft w:val="0"/>
      <w:marRight w:val="0"/>
      <w:marTop w:val="0"/>
      <w:marBottom w:val="0"/>
      <w:divBdr>
        <w:top w:val="none" w:sz="0" w:space="0" w:color="auto"/>
        <w:left w:val="none" w:sz="0" w:space="0" w:color="auto"/>
        <w:bottom w:val="none" w:sz="0" w:space="0" w:color="auto"/>
        <w:right w:val="none" w:sz="0" w:space="0" w:color="auto"/>
      </w:divBdr>
    </w:div>
    <w:div w:id="2001419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rpkits.com/attenua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3883</Characters>
  <Application>Microsoft Office Word</Application>
  <DocSecurity>0</DocSecurity>
  <Lines>102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Fermiere</Company>
  <LinksUpToDate>false</LinksUpToDate>
  <CharactersWithSpaces>4618</CharactersWithSpaces>
  <SharedDoc>false</SharedDoc>
  <HLinks>
    <vt:vector size="6" baseType="variant">
      <vt:variant>
        <vt:i4>2883706</vt:i4>
      </vt:variant>
      <vt:variant>
        <vt:i4>0</vt:i4>
      </vt:variant>
      <vt:variant>
        <vt:i4>0</vt:i4>
      </vt:variant>
      <vt:variant>
        <vt:i4>5</vt:i4>
      </vt:variant>
      <vt:variant>
        <vt:lpwstr>https://www.qrpkits.com/attenuator.html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Lafrance</dc:creator>
  <cp:lastModifiedBy>Roger Bélanger</cp:lastModifiedBy>
  <cp:revision>2</cp:revision>
  <cp:lastPrinted>2022-01-20T16:50:00Z</cp:lastPrinted>
  <dcterms:created xsi:type="dcterms:W3CDTF">2022-02-25T16:51:00Z</dcterms:created>
  <dcterms:modified xsi:type="dcterms:W3CDTF">2022-02-25T16:51:00Z</dcterms:modified>
</cp:coreProperties>
</file>